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DB0691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palline di gelato</w:t>
            </w:r>
          </w:p>
          <w:p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747F3F" w:rsidRDefault="00747F3F" w:rsidP="00E241DB"/>
    <w:p w:rsidR="00DB0691" w:rsidRDefault="00DB0691" w:rsidP="00DB0691">
      <w:pPr>
        <w:rPr>
          <w:szCs w:val="24"/>
        </w:rPr>
      </w:pPr>
      <w:r>
        <w:rPr>
          <w:noProof/>
          <w:szCs w:val="24"/>
          <w:lang w:val="it-CH" w:eastAsia="it-CH"/>
        </w:rPr>
        <w:drawing>
          <wp:anchor distT="0" distB="0" distL="114300" distR="114300" simplePos="0" relativeHeight="251658240" behindDoc="1" locked="0" layoutInCell="1" allowOverlap="1" wp14:anchorId="5C345668" wp14:editId="5EE3B5C9">
            <wp:simplePos x="0" y="0"/>
            <wp:positionH relativeFrom="column">
              <wp:posOffset>4804806</wp:posOffset>
            </wp:positionH>
            <wp:positionV relativeFrom="paragraph">
              <wp:posOffset>7620</wp:posOffset>
            </wp:positionV>
            <wp:extent cx="1270635" cy="3748405"/>
            <wp:effectExtent l="0" t="0" r="5715" b="4445"/>
            <wp:wrapTight wrapText="bothSides">
              <wp:wrapPolygon edited="0">
                <wp:start x="0" y="0"/>
                <wp:lineTo x="0" y="21516"/>
                <wp:lineTo x="21373" y="21516"/>
                <wp:lineTo x="2137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_gela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DF8">
        <w:rPr>
          <w:szCs w:val="24"/>
        </w:rPr>
        <w:t>Siamo in una gelateria e vogliamo man</w:t>
      </w:r>
      <w:r>
        <w:rPr>
          <w:szCs w:val="24"/>
        </w:rPr>
        <w:t>giare un cono con 2 palline di gelato.</w:t>
      </w:r>
      <w:r w:rsidRPr="00DB0691">
        <w:rPr>
          <w:noProof/>
          <w:szCs w:val="24"/>
          <w:lang w:val="it-CH" w:eastAsia="it-CH"/>
        </w:rPr>
        <w:t xml:space="preserve"> </w:t>
      </w:r>
    </w:p>
    <w:p w:rsidR="00DB0691" w:rsidRDefault="00DB0691" w:rsidP="00DB0691">
      <w:pPr>
        <w:rPr>
          <w:szCs w:val="24"/>
        </w:rPr>
      </w:pPr>
    </w:p>
    <w:p w:rsidR="00DB0691" w:rsidRDefault="00DB0691" w:rsidP="00DB0691">
      <w:pPr>
        <w:rPr>
          <w:szCs w:val="24"/>
        </w:rPr>
      </w:pPr>
      <w:r>
        <w:rPr>
          <w:szCs w:val="24"/>
        </w:rPr>
        <w:t>Se la gelateria offre un solo gusto di gelato (es. solo vaniglia), possiamo scegliere un solo gelato (ad esempio due palline di vaniglia, “vaniglia-vaniglia”).</w:t>
      </w:r>
    </w:p>
    <w:p w:rsidR="00DB0691" w:rsidRDefault="00DB0691" w:rsidP="00DB0691">
      <w:pPr>
        <w:rPr>
          <w:szCs w:val="24"/>
        </w:rPr>
      </w:pPr>
    </w:p>
    <w:p w:rsidR="00DB0691" w:rsidRDefault="00DB0691" w:rsidP="00DB0691">
      <w:pPr>
        <w:rPr>
          <w:szCs w:val="24"/>
        </w:rPr>
      </w:pPr>
      <w:r>
        <w:rPr>
          <w:szCs w:val="24"/>
        </w:rPr>
        <w:t xml:space="preserve">Se la gelateria offre due varietà di gelato (es. vaniglia e pistacchio, possiamo scegliere tra tre possibili combinazioni </w:t>
      </w:r>
      <w:r>
        <w:rPr>
          <w:szCs w:val="24"/>
        </w:rPr>
        <w:br/>
        <w:t>(ad es. “vaniglia-vaniglia”, “vaniglia-pistacchio”, “pistacchio-pistacchio”).</w:t>
      </w:r>
    </w:p>
    <w:p w:rsidR="00DB0691" w:rsidRDefault="00DB0691" w:rsidP="00DB0691">
      <w:pPr>
        <w:rPr>
          <w:szCs w:val="24"/>
        </w:rPr>
      </w:pPr>
    </w:p>
    <w:p w:rsidR="00044136" w:rsidRDefault="00044136" w:rsidP="00DB0691">
      <w:pPr>
        <w:rPr>
          <w:szCs w:val="24"/>
        </w:rPr>
      </w:pPr>
    </w:p>
    <w:p w:rsidR="00044136" w:rsidRDefault="00044136" w:rsidP="00DB0691">
      <w:pPr>
        <w:rPr>
          <w:szCs w:val="24"/>
        </w:rPr>
      </w:pPr>
    </w:p>
    <w:p w:rsidR="00DB0691" w:rsidRDefault="00044136" w:rsidP="00DB0691">
      <w:pPr>
        <w:pStyle w:val="ESERCIZIO1"/>
      </w:pPr>
      <w:r>
        <w:t>Q</w:t>
      </w:r>
      <w:r w:rsidR="00DB0691">
        <w:t xml:space="preserve">uanti tipi di coni a </w:t>
      </w:r>
      <w:bookmarkStart w:id="0" w:name="_GoBack"/>
      <w:bookmarkEnd w:id="0"/>
      <w:r w:rsidR="00DB0691">
        <w:t>due palline si possono scegliere se la gelateria offre 3 gusti?</w:t>
      </w:r>
      <w:r>
        <w:br/>
      </w:r>
      <w:r w:rsidR="00DB0691">
        <w:br/>
        <w:t>…………………………………………………………………………</w:t>
      </w:r>
    </w:p>
    <w:p w:rsidR="00DB0691" w:rsidRDefault="00DB0691" w:rsidP="00DB0691">
      <w:pPr>
        <w:pStyle w:val="ESERCIZIO1"/>
      </w:pPr>
      <w:r>
        <w:t>Quanti se la gelateria offre 10 gusti di gelato?</w:t>
      </w:r>
      <w:r>
        <w:br/>
      </w:r>
      <w:r>
        <w:br/>
        <w:t>………………………………………………………………………………………………</w:t>
      </w:r>
    </w:p>
    <w:p w:rsidR="00DB0691" w:rsidRDefault="00DB0691" w:rsidP="00DB0691">
      <w:pPr>
        <w:pStyle w:val="ESERCIZIO1"/>
      </w:pPr>
      <w:r>
        <w:t>Quanti se la gelateria offre 100 gusti di gelato?</w:t>
      </w:r>
      <w:r>
        <w:br/>
      </w:r>
      <w:r>
        <w:br/>
        <w:t>………………………………………………………………………………………………</w:t>
      </w:r>
    </w:p>
    <w:p w:rsidR="00DB0691" w:rsidRDefault="00DB0691" w:rsidP="00DB0691">
      <w:pPr>
        <w:pStyle w:val="ESERCIZIO1"/>
      </w:pPr>
      <w:r>
        <w:t>Quanti se la gelateria offre “n” gusti di gelato?</w:t>
      </w:r>
      <w:r>
        <w:br/>
      </w:r>
      <w:r>
        <w:br/>
        <w:t>……………………………………………………………………………………………</w:t>
      </w:r>
    </w:p>
    <w:p w:rsidR="00DB0691" w:rsidRPr="007A6754" w:rsidRDefault="00DB0691" w:rsidP="00DB0691">
      <w:pPr>
        <w:pStyle w:val="ESERCIZIO1"/>
      </w:pPr>
      <w:r w:rsidRPr="007A6754">
        <w:rPr>
          <w:rFonts w:cs="Open Sans"/>
          <w:color w:val="333333"/>
          <w:szCs w:val="24"/>
          <w:lang w:val="it-CH" w:eastAsia="it-CH"/>
        </w:rPr>
        <w:t>Create una scheda che illustr</w:t>
      </w:r>
      <w:r w:rsidR="00044136">
        <w:rPr>
          <w:rFonts w:cs="Open Sans"/>
          <w:color w:val="333333"/>
          <w:szCs w:val="24"/>
          <w:lang w:val="it-CH" w:eastAsia="it-CH"/>
        </w:rPr>
        <w:t>i</w:t>
      </w:r>
      <w:r w:rsidRPr="007A6754">
        <w:rPr>
          <w:rFonts w:cs="Open Sans"/>
          <w:color w:val="333333"/>
          <w:szCs w:val="24"/>
          <w:lang w:val="it-CH" w:eastAsia="it-CH"/>
        </w:rPr>
        <w:t xml:space="preserve"> il ragionamento del vostro gruppo.</w:t>
      </w:r>
    </w:p>
    <w:p w:rsidR="00DB0691" w:rsidRPr="007B2DF8" w:rsidRDefault="00DB0691" w:rsidP="00DB0691">
      <w:pPr>
        <w:rPr>
          <w:lang w:val="en-US"/>
        </w:rPr>
      </w:pPr>
    </w:p>
    <w:p w:rsidR="00E764BF" w:rsidRDefault="00044136" w:rsidP="00E764B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1344115</wp:posOffset>
            </wp:positionH>
            <wp:positionV relativeFrom="paragraph">
              <wp:posOffset>466665</wp:posOffset>
            </wp:positionV>
            <wp:extent cx="2697707" cy="1528631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-cream-snoop-thm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707" cy="152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4BF" w:rsidSect="00747F3F">
      <w:headerReference w:type="even" r:id="rId10"/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34" w:rsidRDefault="00DC4934">
      <w:r>
        <w:separator/>
      </w:r>
    </w:p>
  </w:endnote>
  <w:endnote w:type="continuationSeparator" w:id="0">
    <w:p w:rsidR="00DC4934" w:rsidRDefault="00D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34" w:rsidRDefault="00DC4934">
      <w:r>
        <w:separator/>
      </w:r>
    </w:p>
  </w:footnote>
  <w:footnote w:type="continuationSeparator" w:id="0">
    <w:p w:rsidR="00DC4934" w:rsidRDefault="00DC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44136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5A66E9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CB725E"/>
    <w:rsid w:val="00D22248"/>
    <w:rsid w:val="00D50A23"/>
    <w:rsid w:val="00D6247A"/>
    <w:rsid w:val="00D91241"/>
    <w:rsid w:val="00DA6E54"/>
    <w:rsid w:val="00DB0691"/>
    <w:rsid w:val="00DC4934"/>
    <w:rsid w:val="00E10FB7"/>
    <w:rsid w:val="00E241D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3FF859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13</cp:revision>
  <cp:lastPrinted>2017-08-26T14:32:00Z</cp:lastPrinted>
  <dcterms:created xsi:type="dcterms:W3CDTF">2017-03-10T19:52:00Z</dcterms:created>
  <dcterms:modified xsi:type="dcterms:W3CDTF">2018-02-22T13:27:00Z</dcterms:modified>
</cp:coreProperties>
</file>