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6567AD68" w14:textId="77777777" w:rsidTr="00F1518B">
        <w:tc>
          <w:tcPr>
            <w:tcW w:w="1384" w:type="dxa"/>
          </w:tcPr>
          <w:p w14:paraId="21E4096A" w14:textId="77777777"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ED40163" wp14:editId="7645DCC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F54A03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67419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6FBB4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40163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20F54A03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267419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056FBB4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71337F67" wp14:editId="5FAB8CC6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298153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3447998"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49862672" r:id="rId8"/>
              </w:object>
            </w:r>
          </w:p>
        </w:tc>
        <w:tc>
          <w:tcPr>
            <w:tcW w:w="7903" w:type="dxa"/>
          </w:tcPr>
          <w:p w14:paraId="4449FC7A" w14:textId="458CD487" w:rsidR="00D22248" w:rsidRPr="00747F3F" w:rsidRDefault="000D66BB" w:rsidP="00747F3F">
            <w:pPr>
              <w:pStyle w:val="TitESERCIZIO"/>
              <w:rPr>
                <w:lang w:val="it-IT"/>
              </w:rPr>
            </w:pPr>
            <w:r w:rsidRPr="006F50AC">
              <w:rPr>
                <w:sz w:val="40"/>
                <w:szCs w:val="24"/>
                <w:lang w:val="it-IT"/>
              </w:rPr>
              <w:t>Area e volume dell</w:t>
            </w:r>
            <w:r w:rsidR="00932028" w:rsidRPr="006F50AC">
              <w:rPr>
                <w:sz w:val="40"/>
                <w:szCs w:val="24"/>
                <w:lang w:val="it-IT"/>
              </w:rPr>
              <w:t>a piramide</w:t>
            </w:r>
          </w:p>
        </w:tc>
      </w:tr>
    </w:tbl>
    <w:p w14:paraId="3F3C4489" w14:textId="77777777" w:rsidR="000D66BB" w:rsidRDefault="00932028" w:rsidP="000D66BB">
      <w:r>
        <w:t xml:space="preserve">               </w:t>
      </w:r>
    </w:p>
    <w:p w14:paraId="7C0320B9" w14:textId="697EC444" w:rsidR="000F1FA3" w:rsidRPr="000D66BB" w:rsidRDefault="000F1FA3" w:rsidP="000D66BB">
      <w:r w:rsidRPr="007D6525">
        <w:rPr>
          <w:b/>
        </w:rPr>
        <w:t>Calcolo d</w:t>
      </w:r>
      <w:r>
        <w:rPr>
          <w:b/>
        </w:rPr>
        <w:t xml:space="preserve">ell’area </w:t>
      </w:r>
      <w:r w:rsidRPr="007D6525">
        <w:rPr>
          <w:b/>
        </w:rPr>
        <w:t xml:space="preserve">totale </w:t>
      </w:r>
      <w:r>
        <w:rPr>
          <w:b/>
        </w:rPr>
        <w:t>della piramide</w:t>
      </w:r>
    </w:p>
    <w:p w14:paraId="1F0B65D1" w14:textId="72E847F8"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</w:p>
    <w:p w14:paraId="3BA11C89" w14:textId="25F0A7EB" w:rsidR="000D66BB" w:rsidRDefault="000D66BB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0B66993" wp14:editId="537028F9">
            <wp:extent cx="3812144" cy="1956573"/>
            <wp:effectExtent l="0" t="0" r="0" b="5715"/>
            <wp:docPr id="14" name="Immagine 14" descr="Immagine che contiene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ramide-pentagon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716" cy="195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D835" w14:textId="0439202E" w:rsidR="000D66BB" w:rsidRDefault="000D66BB" w:rsidP="000F1FA3">
      <w:pPr>
        <w:tabs>
          <w:tab w:val="left" w:pos="0"/>
          <w:tab w:val="left" w:pos="3120"/>
          <w:tab w:val="left" w:pos="6360"/>
        </w:tabs>
        <w:spacing w:line="360" w:lineRule="auto"/>
      </w:pPr>
    </w:p>
    <w:p w14:paraId="2710A274" w14:textId="5B7B391C" w:rsidR="000F1FA3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>La superficie totale è formata dalla superficie della base e da quella delle facce laterali. In generale abbiamo quindi:</w:t>
      </w:r>
    </w:p>
    <w:p w14:paraId="42571E57" w14:textId="17419DFE" w:rsidR="000F1FA3" w:rsidRPr="00EF088F" w:rsidRDefault="000F1FA3" w:rsidP="00EF088F">
      <w:pPr>
        <w:tabs>
          <w:tab w:val="left" w:pos="0"/>
          <w:tab w:val="left" w:pos="3120"/>
          <w:tab w:val="left" w:pos="6360"/>
        </w:tabs>
        <w:spacing w:before="120" w:after="120" w:line="360" w:lineRule="auto"/>
        <w:rPr>
          <w:sz w:val="32"/>
          <w:szCs w:val="24"/>
        </w:rPr>
      </w:pPr>
      <w:r>
        <w:tab/>
      </w:r>
      <w:proofErr w:type="spellStart"/>
      <w:r w:rsidRPr="007C5A31">
        <w:rPr>
          <w:sz w:val="32"/>
          <w:szCs w:val="24"/>
        </w:rPr>
        <w:t>A</w:t>
      </w:r>
      <w:r w:rsidRPr="007C5A31">
        <w:rPr>
          <w:sz w:val="32"/>
          <w:szCs w:val="24"/>
          <w:vertAlign w:val="subscript"/>
        </w:rPr>
        <w:t>tot</w:t>
      </w:r>
      <w:proofErr w:type="spellEnd"/>
      <w:r w:rsidRPr="007C5A31">
        <w:rPr>
          <w:sz w:val="32"/>
          <w:szCs w:val="24"/>
        </w:rPr>
        <w:t xml:space="preserve"> = A</w:t>
      </w:r>
      <w:r w:rsidRPr="007C5A31">
        <w:rPr>
          <w:sz w:val="32"/>
          <w:szCs w:val="24"/>
          <w:vertAlign w:val="subscript"/>
        </w:rPr>
        <w:t>b</w:t>
      </w:r>
      <w:r w:rsidRPr="007C5A31">
        <w:rPr>
          <w:sz w:val="32"/>
          <w:szCs w:val="24"/>
        </w:rPr>
        <w:t xml:space="preserve"> + A</w:t>
      </w:r>
      <w:r w:rsidRPr="007C5A31">
        <w:rPr>
          <w:rFonts w:ascii="Dancing Script OT" w:hAnsi="Dancing Script OT"/>
          <w:sz w:val="32"/>
          <w:szCs w:val="24"/>
          <w:vertAlign w:val="subscript"/>
        </w:rPr>
        <w:t>l</w:t>
      </w:r>
    </w:p>
    <w:p w14:paraId="4743B45E" w14:textId="7677988C" w:rsidR="00410C67" w:rsidRDefault="00410C67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>L’area laterale è la somma dell’area di un certo numero di triangoli.</w:t>
      </w:r>
    </w:p>
    <w:p w14:paraId="7E5F4B52" w14:textId="501601E4" w:rsidR="007C5A31" w:rsidRDefault="000F1FA3" w:rsidP="000F1FA3">
      <w:pPr>
        <w:tabs>
          <w:tab w:val="left" w:pos="0"/>
          <w:tab w:val="left" w:pos="3120"/>
          <w:tab w:val="left" w:pos="6360"/>
        </w:tabs>
        <w:spacing w:line="360" w:lineRule="auto"/>
      </w:pPr>
      <w:r>
        <w:t>Nel caso di una piramide regolare</w:t>
      </w:r>
      <w:r w:rsidR="00410C67">
        <w:t>,</w:t>
      </w:r>
      <w:r>
        <w:t xml:space="preserve"> </w:t>
      </w:r>
      <w:r w:rsidR="00410C67">
        <w:t>questi triangoli sono tutti congruenti tra loro</w:t>
      </w:r>
      <w:r w:rsidR="00992E2B">
        <w:t>. P</w:t>
      </w:r>
      <w:r w:rsidR="00410C67">
        <w:t xml:space="preserve">ossiamo </w:t>
      </w:r>
      <w:r w:rsidR="00992E2B">
        <w:t>quindi</w:t>
      </w:r>
      <w:r w:rsidR="00EF088F">
        <w:t xml:space="preserve"> calcolare l’area di un triangolo e moltiplicarla per il numero di triangoli. Otteniamo:</w:t>
      </w:r>
    </w:p>
    <w:p w14:paraId="568B9B22" w14:textId="77777777" w:rsidR="00EF088F" w:rsidRDefault="00EF088F" w:rsidP="00992E2B">
      <w:pPr>
        <w:tabs>
          <w:tab w:val="left" w:pos="0"/>
          <w:tab w:val="left" w:pos="3120"/>
          <w:tab w:val="left" w:pos="6360"/>
        </w:tabs>
        <w:spacing w:line="360" w:lineRule="auto"/>
        <w:ind w:left="1418"/>
      </w:pPr>
    </w:p>
    <w:p w14:paraId="14E0AACC" w14:textId="216DC661" w:rsidR="000F1FA3" w:rsidRDefault="00EF088F" w:rsidP="00992E2B">
      <w:pPr>
        <w:tabs>
          <w:tab w:val="left" w:pos="0"/>
          <w:tab w:val="left" w:pos="3120"/>
          <w:tab w:val="left" w:pos="6360"/>
        </w:tabs>
        <w:spacing w:line="360" w:lineRule="auto"/>
        <w:ind w:left="1418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72F71A0" wp14:editId="564216F7">
            <wp:simplePos x="0" y="0"/>
            <wp:positionH relativeFrom="column">
              <wp:posOffset>2410460</wp:posOffset>
            </wp:positionH>
            <wp:positionV relativeFrom="paragraph">
              <wp:posOffset>610235</wp:posOffset>
            </wp:positionV>
            <wp:extent cx="3745230" cy="2588260"/>
            <wp:effectExtent l="0" t="0" r="7620" b="254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ramide-quadrangolare-con-definizio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E2B">
        <w:t xml:space="preserve">     </w:t>
      </w:r>
      <w:r>
        <w:t xml:space="preserve">      </w:t>
      </w:r>
      <w:r w:rsidR="007C5A31" w:rsidRPr="007D6525">
        <w:rPr>
          <w:position w:val="-24"/>
        </w:rPr>
        <w:object w:dxaOrig="1260" w:dyaOrig="620" w14:anchorId="7C4F2B42">
          <v:shape id="_x0000_i1026" type="#_x0000_t75" style="width:83.25pt;height:40.5pt" o:ole="">
            <v:imagedata r:id="rId11" o:title=""/>
          </v:shape>
          <o:OLEObject Type="Embed" ProgID="Equation.DSMT4" ShapeID="_x0000_i1026" DrawAspect="Content" ObjectID="_1649862673" r:id="rId12"/>
        </w:object>
      </w:r>
      <w:r w:rsidR="000F1FA3">
        <w:t xml:space="preserve"> </w:t>
      </w:r>
    </w:p>
    <w:p w14:paraId="0A05044B" w14:textId="3EAD8255"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Dove:</w:t>
      </w:r>
    </w:p>
    <w:p w14:paraId="5EEE22D4" w14:textId="75402C4D" w:rsidR="007C5A31" w:rsidRPr="007C5A31" w:rsidRDefault="007C5A31" w:rsidP="000F1FA3">
      <w:pPr>
        <w:tabs>
          <w:tab w:val="left" w:pos="0"/>
          <w:tab w:val="left" w:pos="6360"/>
        </w:tabs>
        <w:spacing w:line="360" w:lineRule="auto"/>
      </w:pPr>
      <w:r>
        <w:t>A</w:t>
      </w:r>
      <w:r w:rsidRPr="007C5A31">
        <w:rPr>
          <w:rFonts w:ascii="Dancing Script OT" w:hAnsi="Dancing Script OT"/>
          <w:vertAlign w:val="subscript"/>
        </w:rPr>
        <w:t>l</w:t>
      </w:r>
      <w:r>
        <w:t xml:space="preserve"> : area laterale</w:t>
      </w:r>
    </w:p>
    <w:p w14:paraId="7D825CDA" w14:textId="677A6E80"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s</w:t>
      </w:r>
      <w:r w:rsidRPr="002113C5">
        <w:rPr>
          <w:vertAlign w:val="subscript"/>
        </w:rPr>
        <w:t>b</w:t>
      </w:r>
      <w:r>
        <w:t xml:space="preserve"> : spigolo di base</w:t>
      </w:r>
    </w:p>
    <w:p w14:paraId="0D310C76" w14:textId="77777777"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a : apotema</w:t>
      </w:r>
    </w:p>
    <w:p w14:paraId="2DB7C8AF" w14:textId="26BD6AEB" w:rsidR="000F1FA3" w:rsidRDefault="000F1FA3" w:rsidP="000F1FA3">
      <w:pPr>
        <w:tabs>
          <w:tab w:val="left" w:pos="0"/>
          <w:tab w:val="left" w:pos="6360"/>
        </w:tabs>
        <w:spacing w:line="360" w:lineRule="auto"/>
      </w:pPr>
      <w:r>
        <w:t>n : numero di lati del</w:t>
      </w:r>
      <w:r w:rsidR="00992E2B">
        <w:t xml:space="preserve"> poligono regolare usato come </w:t>
      </w:r>
      <w:r>
        <w:t xml:space="preserve">base </w:t>
      </w:r>
    </w:p>
    <w:p w14:paraId="7E9AB5CA" w14:textId="44CB5AAB" w:rsidR="000F1FA3" w:rsidRDefault="000F1FA3" w:rsidP="000F1FA3">
      <w:pPr>
        <w:tabs>
          <w:tab w:val="left" w:pos="0"/>
          <w:tab w:val="left" w:pos="6360"/>
        </w:tabs>
        <w:spacing w:line="360" w:lineRule="auto"/>
      </w:pPr>
    </w:p>
    <w:p w14:paraId="48621A80" w14:textId="77777777" w:rsidR="00EF088F" w:rsidRDefault="00EF088F" w:rsidP="000F1FA3">
      <w:pPr>
        <w:tabs>
          <w:tab w:val="left" w:pos="0"/>
          <w:tab w:val="left" w:pos="6360"/>
        </w:tabs>
        <w:spacing w:line="360" w:lineRule="auto"/>
      </w:pPr>
    </w:p>
    <w:p w14:paraId="1123EF61" w14:textId="77777777" w:rsidR="000F1FA3" w:rsidRPr="000F1FA3" w:rsidRDefault="000F1FA3" w:rsidP="000F1FA3">
      <w:pPr>
        <w:tabs>
          <w:tab w:val="left" w:pos="0"/>
          <w:tab w:val="left" w:pos="6360"/>
        </w:tabs>
        <w:spacing w:line="360" w:lineRule="auto"/>
        <w:rPr>
          <w:b/>
        </w:rPr>
      </w:pPr>
      <w:r w:rsidRPr="007D6525">
        <w:rPr>
          <w:b/>
        </w:rPr>
        <w:lastRenderedPageBreak/>
        <w:t>Calcolo del volume della piramide</w:t>
      </w:r>
    </w:p>
    <w:p w14:paraId="741726CA" w14:textId="77777777" w:rsidR="00992E2B" w:rsidRDefault="00992E2B" w:rsidP="000F1FA3">
      <w:pPr>
        <w:tabs>
          <w:tab w:val="left" w:pos="0"/>
          <w:tab w:val="left" w:pos="6360"/>
        </w:tabs>
        <w:spacing w:line="360" w:lineRule="auto"/>
      </w:pPr>
    </w:p>
    <w:p w14:paraId="2AA31556" w14:textId="4BBB862C" w:rsidR="000F1FA3" w:rsidRDefault="007C5A31" w:rsidP="000F1FA3">
      <w:pPr>
        <w:tabs>
          <w:tab w:val="left" w:pos="0"/>
          <w:tab w:val="left" w:pos="6360"/>
        </w:tabs>
        <w:spacing w:line="360" w:lineRule="auto"/>
      </w:pPr>
      <w:r>
        <w:t>P</w:t>
      </w:r>
      <w:r w:rsidR="000F1FA3">
        <w:t>er riempire un parallelepipedo d’acqua con una piramide avente ugual base e uguale altezza ci occorrono ………. travasi successivi. Quindi:</w:t>
      </w:r>
    </w:p>
    <w:p w14:paraId="4D764774" w14:textId="77777777" w:rsidR="000F1FA3" w:rsidRDefault="000F1FA3" w:rsidP="000F1FA3">
      <w:pPr>
        <w:tabs>
          <w:tab w:val="left" w:pos="360"/>
        </w:tabs>
        <w:spacing w:line="360" w:lineRule="auto"/>
        <w:ind w:left="360" w:hanging="360"/>
      </w:pPr>
    </w:p>
    <w:p w14:paraId="4DA0045B" w14:textId="41102CB1" w:rsidR="000A74A3" w:rsidRDefault="000F1FA3" w:rsidP="000F1FA3">
      <w:r>
        <w:tab/>
        <w:t>V = ……………………….…..…………</w:t>
      </w:r>
      <w:r>
        <w:br/>
      </w:r>
      <w:r>
        <w:br/>
      </w:r>
      <w:r>
        <w:rPr>
          <w:noProof/>
          <w:lang w:val="it-CH" w:eastAsia="it-CH"/>
        </w:rPr>
        <w:drawing>
          <wp:inline distT="0" distB="0" distL="0" distR="0" wp14:anchorId="043B6F8D" wp14:editId="77332F57">
            <wp:extent cx="5295900" cy="258110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s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896" cy="25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0769" w14:textId="253D2CC0" w:rsidR="000D66BB" w:rsidRDefault="000D66BB" w:rsidP="000F1FA3"/>
    <w:p w14:paraId="754FE82B" w14:textId="1558A0E5" w:rsidR="009A1276" w:rsidRDefault="009A1276" w:rsidP="000F1FA3"/>
    <w:p w14:paraId="05722C21" w14:textId="5616A083" w:rsidR="009A1276" w:rsidRDefault="009A1276" w:rsidP="000F1FA3">
      <w:r>
        <w:t>Qui sotto trovi lo sviluppo di una piramide particolare. Unendo tre di queste piramidi si può formare un cubo.</w:t>
      </w:r>
    </w:p>
    <w:p w14:paraId="72BED411" w14:textId="050A5903" w:rsidR="009A1276" w:rsidRDefault="009A1276" w:rsidP="000F1FA3"/>
    <w:p w14:paraId="29EDC44E" w14:textId="79056D8D" w:rsidR="000D66BB" w:rsidRDefault="00992E2B" w:rsidP="000F1FA3">
      <w:r>
        <w:rPr>
          <w:noProof/>
        </w:rPr>
        <w:drawing>
          <wp:anchor distT="0" distB="0" distL="114300" distR="114300" simplePos="0" relativeHeight="251662336" behindDoc="0" locked="0" layoutInCell="1" allowOverlap="1" wp14:anchorId="1DFC5317" wp14:editId="1D0EDAA1">
            <wp:simplePos x="0" y="0"/>
            <wp:positionH relativeFrom="column">
              <wp:posOffset>3732640</wp:posOffset>
            </wp:positionH>
            <wp:positionV relativeFrom="paragraph">
              <wp:posOffset>508966</wp:posOffset>
            </wp:positionV>
            <wp:extent cx="2202448" cy="2319479"/>
            <wp:effectExtent l="0" t="0" r="7620" b="5080"/>
            <wp:wrapNone/>
            <wp:docPr id="16" name="Immagine 16" descr="Immagine che contiene sedendo, fotografia, tavolo,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ubo-da-tre-piramid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25" cy="232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BB">
        <w:rPr>
          <w:noProof/>
        </w:rPr>
        <w:drawing>
          <wp:inline distT="0" distB="0" distL="0" distR="0" wp14:anchorId="5CB47FD1" wp14:editId="30D05B16">
            <wp:extent cx="3172571" cy="3195056"/>
            <wp:effectExtent l="0" t="0" r="8890" b="5715"/>
            <wp:docPr id="15" name="Immagine 15" descr="Immagine che contiene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viluppo-piramide-quadrangolare-3x-cub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275" cy="31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136F" w14:textId="77777777" w:rsidR="000D66BB" w:rsidRDefault="000D66BB" w:rsidP="000F1FA3"/>
    <w:p w14:paraId="43EDB2BD" w14:textId="77777777" w:rsidR="00992E2B" w:rsidRDefault="00992E2B" w:rsidP="000F1FA3"/>
    <w:p w14:paraId="3BEE3425" w14:textId="401D6D0F" w:rsidR="000D66BB" w:rsidRDefault="009A1276" w:rsidP="000F1FA3">
      <w:r>
        <w:t xml:space="preserve">Se vuoi approfondire e capire perché il “diviso 3” vale per tutte le piramidi </w:t>
      </w:r>
      <w:r w:rsidR="00992E2B">
        <w:t>puoi informarti sul</w:t>
      </w:r>
      <w:r w:rsidR="000D66BB">
        <w:t xml:space="preserve"> “</w:t>
      </w:r>
      <w:r w:rsidR="000D66BB" w:rsidRPr="00992E2B">
        <w:rPr>
          <w:b/>
          <w:bCs/>
        </w:rPr>
        <w:t>principio di Cavalieri</w:t>
      </w:r>
      <w:r w:rsidR="000D66BB">
        <w:t>”.</w:t>
      </w:r>
    </w:p>
    <w:sectPr w:rsidR="000D66BB" w:rsidSect="00767E98">
      <w:headerReference w:type="even" r:id="rId16"/>
      <w:headerReference w:type="default" r:id="rId17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2538" w14:textId="77777777" w:rsidR="003125A3" w:rsidRDefault="003125A3">
      <w:r>
        <w:separator/>
      </w:r>
    </w:p>
  </w:endnote>
  <w:endnote w:type="continuationSeparator" w:id="0">
    <w:p w14:paraId="4C762A80" w14:textId="77777777" w:rsidR="003125A3" w:rsidRDefault="003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504B" w14:textId="77777777" w:rsidR="003125A3" w:rsidRDefault="003125A3">
      <w:r>
        <w:separator/>
      </w:r>
    </w:p>
  </w:footnote>
  <w:footnote w:type="continuationSeparator" w:id="0">
    <w:p w14:paraId="6076F7BD" w14:textId="77777777" w:rsidR="003125A3" w:rsidRDefault="0031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93B8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2CE83C74" w14:textId="77777777" w:rsidTr="00D22248">
      <w:tc>
        <w:tcPr>
          <w:tcW w:w="3053" w:type="dxa"/>
          <w:vAlign w:val="bottom"/>
        </w:tcPr>
        <w:p w14:paraId="472D3F2E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DDD975C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904817C" w14:textId="77777777" w:rsidR="00B244C7" w:rsidRPr="003954FC" w:rsidRDefault="00B244C7">
          <w:pPr>
            <w:rPr>
              <w:lang w:val="fr-CH"/>
            </w:rPr>
          </w:pPr>
        </w:p>
      </w:tc>
    </w:tr>
  </w:tbl>
  <w:p w14:paraId="6463EFC7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73FE8"/>
    <w:rsid w:val="000A74A3"/>
    <w:rsid w:val="000D66BB"/>
    <w:rsid w:val="000F1FA3"/>
    <w:rsid w:val="00110338"/>
    <w:rsid w:val="001626C0"/>
    <w:rsid w:val="00177972"/>
    <w:rsid w:val="001C291F"/>
    <w:rsid w:val="00203DC5"/>
    <w:rsid w:val="00267CD3"/>
    <w:rsid w:val="00270D17"/>
    <w:rsid w:val="00287D22"/>
    <w:rsid w:val="002C6285"/>
    <w:rsid w:val="002E2707"/>
    <w:rsid w:val="00306AD3"/>
    <w:rsid w:val="003125A3"/>
    <w:rsid w:val="003954FC"/>
    <w:rsid w:val="003A5B1B"/>
    <w:rsid w:val="003D5F89"/>
    <w:rsid w:val="00410C67"/>
    <w:rsid w:val="00424AB8"/>
    <w:rsid w:val="0042532B"/>
    <w:rsid w:val="00467FC3"/>
    <w:rsid w:val="004D2765"/>
    <w:rsid w:val="00517DC4"/>
    <w:rsid w:val="0058796A"/>
    <w:rsid w:val="00605D41"/>
    <w:rsid w:val="006C6042"/>
    <w:rsid w:val="006F50AC"/>
    <w:rsid w:val="00747F3F"/>
    <w:rsid w:val="00767E98"/>
    <w:rsid w:val="007C5A31"/>
    <w:rsid w:val="007C685C"/>
    <w:rsid w:val="007C6E36"/>
    <w:rsid w:val="007F0B6D"/>
    <w:rsid w:val="0080445D"/>
    <w:rsid w:val="00817161"/>
    <w:rsid w:val="008525C7"/>
    <w:rsid w:val="008A75E4"/>
    <w:rsid w:val="0091257D"/>
    <w:rsid w:val="00932028"/>
    <w:rsid w:val="00992E2B"/>
    <w:rsid w:val="009A1276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B2EFA"/>
    <w:rsid w:val="00D0546A"/>
    <w:rsid w:val="00D22248"/>
    <w:rsid w:val="00D50A23"/>
    <w:rsid w:val="00DA6E54"/>
    <w:rsid w:val="00E241DB"/>
    <w:rsid w:val="00E61218"/>
    <w:rsid w:val="00EC03CA"/>
    <w:rsid w:val="00EC1467"/>
    <w:rsid w:val="00EF088F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AC3EF3"/>
  <w15:docId w15:val="{A42874DC-755F-4CF6-864A-6980D98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466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7</cp:revision>
  <cp:lastPrinted>2006-09-27T16:18:00Z</cp:lastPrinted>
  <dcterms:created xsi:type="dcterms:W3CDTF">2017-03-09T18:09:00Z</dcterms:created>
  <dcterms:modified xsi:type="dcterms:W3CDTF">2020-05-01T16:21:00Z</dcterms:modified>
</cp:coreProperties>
</file>