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00B6CE8C" w14:textId="77777777" w:rsidTr="00060A5D">
        <w:tc>
          <w:tcPr>
            <w:tcW w:w="1101" w:type="dxa"/>
          </w:tcPr>
          <w:p w14:paraId="1559147A" w14:textId="0D9BE17E" w:rsidR="00D22248" w:rsidRPr="00CB2EFA" w:rsidRDefault="00BC7FD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AE6DB93" wp14:editId="3EE2607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43815</wp:posOffset>
                      </wp:positionV>
                      <wp:extent cx="462280" cy="329565"/>
                      <wp:effectExtent l="0" t="0" r="0" b="0"/>
                      <wp:wrapNone/>
                      <wp:docPr id="1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280" cy="329565"/>
                                <a:chOff x="2569" y="3272"/>
                                <a:chExt cx="728" cy="519"/>
                              </a:xfrm>
                            </wpg:grpSpPr>
                            <wps:wsp>
                              <wps:cNvPr id="2" name="AutoShape 130"/>
                              <wps:cNvSpPr>
                                <a:spLocks noChangeArrowheads="1"/>
                              </wps:cNvSpPr>
                              <wps:spPr bwMode="auto">
                                <a:xfrm rot="594628">
                                  <a:off x="2597" y="3287"/>
                                  <a:ext cx="504" cy="504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69" y="3627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7" y="3634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14" y="3272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7" y="3399"/>
                                  <a:ext cx="280" cy="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6D721D" w14:textId="77777777" w:rsidR="00F87B07" w:rsidRPr="00187CC3" w:rsidRDefault="00F87B07" w:rsidP="00187CC3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 w:rsidRPr="00187CC3"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E6DB93" id="Group 129" o:spid="_x0000_s1026" style="position:absolute;margin-left:8.4pt;margin-top:3.45pt;width:36.4pt;height:25.95pt;z-index:251657216" coordorigin="2569,3272" coordsize="728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130" o:spid="_x0000_s1027" type="#_x0000_t16" style="position:absolute;left:2597;top:3287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" filled="f" strokeweight="1pt"/>
                      <v:line id="Line 131" o:spid="_x0000_s1028" style="position:absolute;flip:y;visibility:visible;mso-wrap-style:square" from="2569,3627" to="2721,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3rvgAAANoAAAAPAAAAZHJzL2Rvd25yZXYueG1sRI/NCsIw&#10;EITvgu8QVvAimqog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FwzXeu+AAAA2gAAAA8AAAAAAAAA&#10;AAAAAAAABwIAAGRycy9kb3ducmV2LnhtbFBLBQYAAAAAAwADALcAAADyAgAAAAA=&#10;" strokeweight=".5pt">
                        <v:stroke dashstyle="dash"/>
                      </v:line>
                      <v:line id="Line 132" o:spid="_x0000_s1029" style="position:absolute;visibility:visible;mso-wrap-style:square" from="2717,3634" to="3071,3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wWwgAAANoAAAAPAAAAZHJzL2Rvd25yZXYueG1sRI9Bi8Iw&#10;FITvgv8hPGEvsqYuap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CYqtwWwgAAANoAAAAPAAAA&#10;AAAAAAAAAAAAAAcCAABkcnMvZG93bnJldi54bWxQSwUGAAAAAAMAAwC3AAAA9gIAAAAA&#10;" strokeweight=".5pt">
                        <v:stroke dashstyle="dash"/>
                      </v:line>
                      <v:line id="Line 133" o:spid="_x0000_s1030" style="position:absolute;flip:y;visibility:visible;mso-wrap-style:square" from="2714,3272" to="2779,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mAEvgAAANoAAAAPAAAAZHJzL2Rvd25yZXYueG1sRI/NCsIw&#10;EITvgu8QVvAimioo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LyWYAS+AAAA2gAAAA8AAAAAAAAA&#10;AAAAAAAABwIAAGRycy9kb3ducmV2LnhtbFBLBQYAAAAAAwADALcAAADyAgAAAAA=&#10;" strokeweight=".5pt">
                        <v:stroke dashstyle="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4" o:spid="_x0000_s1031" type="#_x0000_t202" style="position:absolute;left:3017;top:3399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1B6D721D" w14:textId="77777777" w:rsidR="00F87B07" w:rsidRPr="00187CC3" w:rsidRDefault="00F87B07" w:rsidP="00187CC3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 w:rsidRPr="00187CC3"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58276FD" wp14:editId="788AC9F5">
                      <wp:extent cx="551180" cy="426720"/>
                      <wp:effectExtent l="3810" t="0" r="0" b="254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30E5F3D" id="Tela 127" o:spid="_x0000_s1026" editas="canvas" style="width:43.4pt;height:33.6pt;mso-position-horizontal-relative:char;mso-position-vertical-relative:line" coordsize="5511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X2ksLbAAAAAwEAAA8AAABkcnMv&#10;ZG93bnJldi54bWxMj0FLxDAQhe+C/yGM4EXcdFetpTZdRBBE8LC7CntMm7GpJpPSpLv13zt60cuD&#10;4Q3vfa9az96JA46xD6RguchAILXB9NQpeN09XhYgYtJktAuECr4wwro+Pal0acKRNnjYpk5wCMVS&#10;K7ApDaWUsbXodVyEAYm99zB6nfgcO2lGfeRw7+Qqy3LpdU/cYPWADxbbz+3kFTy3+cXHspn2vnh5&#10;s1c3bv+UdtdKnZ/N93cgEs7p7xl+8BkdamZqwkQmCqeAh6RfZa/IeUWjIL9dgawr+Z+9/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19pLC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426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3F1FADB7">
                <v:shape id="_x0000_i1026" type="#_x0000_t75" style="width:35.05pt;height:12.5pt" o:ole="">
                  <v:imagedata r:id="rId7" o:title=""/>
                </v:shape>
                <o:OLEObject Type="Embed" ProgID="Equation.3" ShapeID="_x0000_i1026" DrawAspect="Content" ObjectID="_1632133216" r:id="rId8"/>
              </w:object>
            </w:r>
          </w:p>
        </w:tc>
        <w:tc>
          <w:tcPr>
            <w:tcW w:w="8186" w:type="dxa"/>
          </w:tcPr>
          <w:p w14:paraId="15733B4E" w14:textId="77777777" w:rsidR="00D22248" w:rsidRPr="00747F3F" w:rsidRDefault="00906AEE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Espressioni e problemi</w:t>
            </w:r>
          </w:p>
        </w:tc>
      </w:tr>
    </w:tbl>
    <w:p w14:paraId="001E6E9C" w14:textId="77777777" w:rsidR="00747F3F" w:rsidRDefault="00747F3F" w:rsidP="00E241DB"/>
    <w:p w14:paraId="610DEF07" w14:textId="77777777" w:rsidR="00BA4B53" w:rsidRPr="00060A5D" w:rsidRDefault="00906AEE" w:rsidP="00067305">
      <w:pPr>
        <w:spacing w:line="276" w:lineRule="auto"/>
      </w:pPr>
      <w:r>
        <w:t xml:space="preserve">Adesso che hai familiarizzato con le espressioni, facciamo un passo </w:t>
      </w:r>
      <w:r w:rsidRPr="00060A5D">
        <w:t xml:space="preserve">avanti e le utilizziamo </w:t>
      </w:r>
      <w:r w:rsidR="00BA4B53" w:rsidRPr="00060A5D">
        <w:t>nella</w:t>
      </w:r>
      <w:r w:rsidRPr="00060A5D">
        <w:t xml:space="preserve"> riso</w:t>
      </w:r>
      <w:r w:rsidR="00BA4B53" w:rsidRPr="00060A5D">
        <w:t>luzione d</w:t>
      </w:r>
      <w:r w:rsidRPr="00060A5D">
        <w:t xml:space="preserve">i problemi. </w:t>
      </w:r>
    </w:p>
    <w:p w14:paraId="73E4099A" w14:textId="6CBE7150" w:rsidR="00906AEE" w:rsidRDefault="00906AEE" w:rsidP="00067305">
      <w:pPr>
        <w:spacing w:line="276" w:lineRule="auto"/>
      </w:pPr>
      <w:r>
        <w:t>Partendo dal test</w:t>
      </w:r>
      <w:r w:rsidR="00B7714F">
        <w:t>o del problema proviamo</w:t>
      </w:r>
      <w:r>
        <w:t xml:space="preserve"> a scrivere un’espressione aritmetica che rappresenta il problema nel linguaggio matematico.</w:t>
      </w:r>
    </w:p>
    <w:p w14:paraId="0E514E83" w14:textId="77777777" w:rsidR="00906AEE" w:rsidRDefault="00906AEE" w:rsidP="00067305">
      <w:pPr>
        <w:spacing w:line="276" w:lineRule="auto"/>
      </w:pPr>
    </w:p>
    <w:p w14:paraId="603DAAEA" w14:textId="4F30E4F1" w:rsidR="00906AEE" w:rsidRDefault="00906AEE" w:rsidP="00067305">
      <w:pPr>
        <w:spacing w:line="276" w:lineRule="auto"/>
      </w:pPr>
      <w:r w:rsidRPr="00BA4B53">
        <w:rPr>
          <w:b/>
          <w:bCs/>
        </w:rPr>
        <w:t>Esempio</w:t>
      </w:r>
      <w:r>
        <w:t xml:space="preserve">: </w:t>
      </w:r>
      <w:r w:rsidR="00B7714F">
        <w:t>“</w:t>
      </w:r>
      <w:r>
        <w:t xml:space="preserve">Compero </w:t>
      </w:r>
      <w:smartTag w:uri="urn:schemas-microsoft-com:office:smarttags" w:element="metricconverter">
        <w:smartTagPr>
          <w:attr w:name="ProductID" w:val="3 kg"/>
        </w:smartTagPr>
        <w:r>
          <w:t>3 kg</w:t>
        </w:r>
      </w:smartTag>
      <w:r>
        <w:t xml:space="preserve"> di mele a 2,20 Fr il kg e </w:t>
      </w:r>
      <w:smartTag w:uri="urn:schemas-microsoft-com:office:smarttags" w:element="metricconverter">
        <w:smartTagPr>
          <w:attr w:name="ProductID" w:val="4,5 kg"/>
        </w:smartTagPr>
        <w:r>
          <w:t>4</w:t>
        </w:r>
        <w:r w:rsidR="00B7714F">
          <w:t>,5</w:t>
        </w:r>
        <w:r>
          <w:t xml:space="preserve"> kg</w:t>
        </w:r>
      </w:smartTag>
      <w:r>
        <w:t xml:space="preserve"> di arance a 1</w:t>
      </w:r>
      <w:r w:rsidR="00AC0DE7">
        <w:t>,</w:t>
      </w:r>
      <w:r>
        <w:t>80 Fr il kg. Se pago con un biglietto da 50 Fr, quanto ricevo di resto ?</w:t>
      </w:r>
      <w:r w:rsidR="00B7714F">
        <w:t>”</w:t>
      </w:r>
    </w:p>
    <w:p w14:paraId="38D2BD1B" w14:textId="32CAF150" w:rsidR="00B7714F" w:rsidRDefault="003B46F7" w:rsidP="00067305">
      <w:pPr>
        <w:spacing w:line="276" w:lineRule="auto"/>
      </w:pPr>
      <w:r>
        <w:br/>
        <w:t>Siamo abituati a risolvere il problema in questo modo:</w:t>
      </w:r>
      <w:r>
        <w:br/>
      </w:r>
      <w:bookmarkStart w:id="0" w:name="_GoBack"/>
      <w:bookmarkEnd w:id="0"/>
    </w:p>
    <w:p w14:paraId="01552FA9" w14:textId="37029C58" w:rsidR="003B46F7" w:rsidRPr="001F78FB" w:rsidRDefault="003B46F7" w:rsidP="00E54106">
      <w:pPr>
        <w:spacing w:line="360" w:lineRule="auto"/>
        <w:rPr>
          <w:rFonts w:ascii="Bradley Hand ITC" w:hAnsi="Bradley Hand ITC"/>
          <w:b/>
          <w:bCs/>
          <w:sz w:val="32"/>
          <w:szCs w:val="24"/>
        </w:rPr>
      </w:pPr>
      <w:r w:rsidRPr="001F78FB">
        <w:rPr>
          <w:rFonts w:ascii="Bradley Hand ITC" w:hAnsi="Bradley Hand ITC"/>
          <w:b/>
          <w:bCs/>
          <w:sz w:val="32"/>
          <w:szCs w:val="24"/>
        </w:rPr>
        <w:t xml:space="preserve">Per le mele spendo:  </w:t>
      </w:r>
      <w:r w:rsidRPr="001F78FB">
        <w:rPr>
          <w:rFonts w:ascii="Bradley Hand ITC" w:hAnsi="Bradley Hand ITC"/>
          <w:b/>
          <w:bCs/>
          <w:sz w:val="32"/>
          <w:szCs w:val="24"/>
        </w:rPr>
        <w:tab/>
      </w:r>
      <w:r w:rsidR="001F78FB">
        <w:rPr>
          <w:rFonts w:ascii="Bradley Hand ITC" w:hAnsi="Bradley Hand ITC"/>
          <w:b/>
          <w:bCs/>
          <w:sz w:val="32"/>
          <w:szCs w:val="24"/>
        </w:rPr>
        <w:tab/>
      </w:r>
      <w:r w:rsidRPr="001F78FB">
        <w:rPr>
          <w:rFonts w:ascii="Bradley Hand ITC" w:hAnsi="Bradley Hand ITC"/>
          <w:b/>
          <w:bCs/>
          <w:sz w:val="32"/>
          <w:szCs w:val="24"/>
        </w:rPr>
        <w:t>3 • 2,20 = 6,60 Fr</w:t>
      </w:r>
      <w:r w:rsidRPr="001F78FB">
        <w:rPr>
          <w:rFonts w:ascii="Bradley Hand ITC" w:hAnsi="Bradley Hand ITC"/>
          <w:b/>
          <w:bCs/>
          <w:sz w:val="32"/>
          <w:szCs w:val="24"/>
        </w:rPr>
        <w:br/>
        <w:t>Per le arance spendo:</w:t>
      </w:r>
      <w:r w:rsidRPr="001F78FB">
        <w:rPr>
          <w:rFonts w:ascii="Bradley Hand ITC" w:hAnsi="Bradley Hand ITC"/>
          <w:b/>
          <w:bCs/>
          <w:sz w:val="32"/>
          <w:szCs w:val="24"/>
        </w:rPr>
        <w:tab/>
      </w:r>
      <w:r w:rsidR="001F78FB">
        <w:rPr>
          <w:rFonts w:ascii="Bradley Hand ITC" w:hAnsi="Bradley Hand ITC"/>
          <w:b/>
          <w:bCs/>
          <w:sz w:val="32"/>
          <w:szCs w:val="24"/>
        </w:rPr>
        <w:tab/>
      </w:r>
      <w:r w:rsidRPr="001F78FB">
        <w:rPr>
          <w:rFonts w:ascii="Bradley Hand ITC" w:hAnsi="Bradley Hand ITC"/>
          <w:b/>
          <w:bCs/>
          <w:sz w:val="32"/>
          <w:szCs w:val="24"/>
        </w:rPr>
        <w:t>4,5 •</w:t>
      </w:r>
      <w:r w:rsidR="00E54106" w:rsidRPr="001F78FB">
        <w:rPr>
          <w:rFonts w:ascii="Bradley Hand ITC" w:hAnsi="Bradley Hand ITC"/>
          <w:b/>
          <w:bCs/>
          <w:sz w:val="32"/>
          <w:szCs w:val="24"/>
        </w:rPr>
        <w:t xml:space="preserve"> </w:t>
      </w:r>
      <w:r w:rsidRPr="001F78FB">
        <w:rPr>
          <w:rFonts w:ascii="Bradley Hand ITC" w:hAnsi="Bradley Hand ITC"/>
          <w:b/>
          <w:bCs/>
          <w:sz w:val="32"/>
          <w:szCs w:val="24"/>
        </w:rPr>
        <w:t>1,80 = 8,10 Fr</w:t>
      </w:r>
    </w:p>
    <w:p w14:paraId="07AD9672" w14:textId="37BD73EC" w:rsidR="00B7714F" w:rsidRPr="001F78FB" w:rsidRDefault="003B46F7" w:rsidP="00E54106">
      <w:pPr>
        <w:spacing w:line="360" w:lineRule="auto"/>
        <w:rPr>
          <w:rFonts w:ascii="Bradley Hand ITC" w:hAnsi="Bradley Hand ITC"/>
          <w:b/>
          <w:bCs/>
          <w:sz w:val="32"/>
          <w:szCs w:val="24"/>
        </w:rPr>
      </w:pPr>
      <w:r w:rsidRPr="001F78FB">
        <w:rPr>
          <w:rFonts w:ascii="Bradley Hand ITC" w:hAnsi="Bradley Hand ITC"/>
          <w:b/>
          <w:bCs/>
          <w:sz w:val="32"/>
          <w:szCs w:val="24"/>
        </w:rPr>
        <w:t xml:space="preserve">In totale ho speso: </w:t>
      </w:r>
      <w:r w:rsidRPr="001F78FB">
        <w:rPr>
          <w:rFonts w:ascii="Bradley Hand ITC" w:hAnsi="Bradley Hand ITC"/>
          <w:b/>
          <w:bCs/>
          <w:sz w:val="32"/>
          <w:szCs w:val="24"/>
        </w:rPr>
        <w:tab/>
      </w:r>
      <w:r w:rsidR="00E54106" w:rsidRPr="001F78FB">
        <w:rPr>
          <w:rFonts w:ascii="Bradley Hand ITC" w:hAnsi="Bradley Hand ITC"/>
          <w:b/>
          <w:bCs/>
          <w:sz w:val="32"/>
          <w:szCs w:val="24"/>
        </w:rPr>
        <w:tab/>
      </w:r>
      <w:r w:rsidRPr="001F78FB">
        <w:rPr>
          <w:rFonts w:ascii="Bradley Hand ITC" w:hAnsi="Bradley Hand ITC"/>
          <w:b/>
          <w:bCs/>
          <w:sz w:val="32"/>
          <w:szCs w:val="24"/>
        </w:rPr>
        <w:t>6,60 + 8,10 = 14,70 Fr</w:t>
      </w:r>
      <w:r w:rsidRPr="001F78FB">
        <w:rPr>
          <w:rFonts w:ascii="Bradley Hand ITC" w:hAnsi="Bradley Hand ITC"/>
          <w:b/>
          <w:bCs/>
          <w:sz w:val="32"/>
          <w:szCs w:val="24"/>
        </w:rPr>
        <w:br/>
      </w:r>
      <w:r w:rsidR="001F78FB">
        <w:rPr>
          <w:rFonts w:ascii="Bradley Hand ITC" w:hAnsi="Bradley Hand ITC"/>
          <w:b/>
          <w:bCs/>
          <w:sz w:val="32"/>
          <w:szCs w:val="24"/>
        </w:rPr>
        <w:t>Di resto ricevo</w:t>
      </w:r>
      <w:r w:rsidR="00E54106" w:rsidRPr="001F78FB">
        <w:rPr>
          <w:rFonts w:ascii="Bradley Hand ITC" w:hAnsi="Bradley Hand ITC"/>
          <w:b/>
          <w:bCs/>
          <w:sz w:val="32"/>
          <w:szCs w:val="24"/>
        </w:rPr>
        <w:t xml:space="preserve">: </w:t>
      </w:r>
      <w:r w:rsidR="00E54106" w:rsidRPr="001F78FB">
        <w:rPr>
          <w:rFonts w:ascii="Bradley Hand ITC" w:hAnsi="Bradley Hand ITC"/>
          <w:b/>
          <w:bCs/>
          <w:sz w:val="32"/>
          <w:szCs w:val="24"/>
        </w:rPr>
        <w:tab/>
      </w:r>
      <w:r w:rsidR="00E54106" w:rsidRPr="001F78FB">
        <w:rPr>
          <w:rFonts w:ascii="Bradley Hand ITC" w:hAnsi="Bradley Hand ITC"/>
          <w:b/>
          <w:bCs/>
          <w:sz w:val="32"/>
          <w:szCs w:val="24"/>
        </w:rPr>
        <w:tab/>
      </w:r>
      <w:r w:rsidR="00E54106" w:rsidRPr="001F78FB">
        <w:rPr>
          <w:rFonts w:ascii="Bradley Hand ITC" w:hAnsi="Bradley Hand ITC"/>
          <w:b/>
          <w:bCs/>
          <w:sz w:val="32"/>
          <w:szCs w:val="24"/>
        </w:rPr>
        <w:tab/>
        <w:t xml:space="preserve">50 </w:t>
      </w:r>
      <w:r w:rsidR="00E54106" w:rsidRPr="001F78FB">
        <w:rPr>
          <w:b/>
          <w:bCs/>
          <w:sz w:val="32"/>
          <w:szCs w:val="24"/>
        </w:rPr>
        <w:t>–</w:t>
      </w:r>
      <w:r w:rsidR="00E54106" w:rsidRPr="001F78FB">
        <w:rPr>
          <w:rFonts w:ascii="Bradley Hand ITC" w:hAnsi="Bradley Hand ITC"/>
          <w:b/>
          <w:bCs/>
          <w:sz w:val="32"/>
          <w:szCs w:val="24"/>
        </w:rPr>
        <w:t xml:space="preserve"> 14,70 = 35,30 Fr</w:t>
      </w:r>
    </w:p>
    <w:p w14:paraId="387F483B" w14:textId="77777777" w:rsidR="001F78FB" w:rsidRDefault="001F78FB" w:rsidP="00E54106">
      <w:pPr>
        <w:spacing w:line="360" w:lineRule="auto"/>
      </w:pPr>
    </w:p>
    <w:p w14:paraId="43FE81BF" w14:textId="20640778" w:rsidR="00E54106" w:rsidRDefault="00E54106" w:rsidP="00E54106">
      <w:pPr>
        <w:spacing w:line="360" w:lineRule="auto"/>
      </w:pPr>
      <w:r w:rsidRPr="00E54106">
        <w:t>Questi calcoli possono essere sintetizzati in un’</w:t>
      </w:r>
      <w:r>
        <w:t xml:space="preserve">unica </w:t>
      </w:r>
      <w:r w:rsidRPr="00E54106">
        <w:t>espressione:</w:t>
      </w:r>
      <w:r>
        <w:br/>
      </w:r>
    </w:p>
    <w:p w14:paraId="45D549EE" w14:textId="4E1DD4FE" w:rsidR="00906AEE" w:rsidRDefault="00906AEE" w:rsidP="00E54106">
      <w:pPr>
        <w:spacing w:line="360" w:lineRule="auto"/>
      </w:pPr>
      <w:r>
        <w:tab/>
      </w:r>
      <w:r>
        <w:tab/>
      </w:r>
      <w:r w:rsidR="00E54106" w:rsidRPr="00E54106">
        <w:rPr>
          <w:color w:val="404040" w:themeColor="text1" w:themeTint="BF"/>
        </w:rPr>
        <w:t>……………………………………………………</w:t>
      </w:r>
    </w:p>
    <w:p w14:paraId="2E219F43" w14:textId="77777777" w:rsidR="00E54106" w:rsidRDefault="00E54106" w:rsidP="00E54106"/>
    <w:p w14:paraId="0285C099" w14:textId="44B753E6" w:rsidR="006B6EFE" w:rsidRDefault="006B6EFE" w:rsidP="00067305">
      <w:pPr>
        <w:spacing w:line="276" w:lineRule="auto"/>
      </w:pPr>
    </w:p>
    <w:p w14:paraId="481A7AF1" w14:textId="53EEB3E7" w:rsidR="006B6EFE" w:rsidRDefault="006B6EFE" w:rsidP="00067305">
      <w:pPr>
        <w:spacing w:line="276" w:lineRule="auto"/>
      </w:pPr>
      <w:r>
        <w:t>A dipendenza della complessità del problema e della tua padronanza della situazione, puoi unire i singoli calcoli in una o più espression</w:t>
      </w:r>
      <w:r w:rsidR="001F78FB">
        <w:t>i</w:t>
      </w:r>
      <w:r>
        <w:t>.</w:t>
      </w:r>
      <w:r>
        <w:br/>
      </w:r>
      <w:r>
        <w:br/>
        <w:t>Esempio:</w:t>
      </w:r>
    </w:p>
    <w:p w14:paraId="45A71565" w14:textId="35ECA1B5" w:rsidR="006B6EFE" w:rsidRDefault="006B6EFE" w:rsidP="00067305">
      <w:pPr>
        <w:spacing w:line="276" w:lineRule="auto"/>
      </w:pPr>
    </w:p>
    <w:p w14:paraId="52047CE3" w14:textId="3BF9CCF7" w:rsidR="006B6EFE" w:rsidRPr="001F78FB" w:rsidRDefault="006B6EFE" w:rsidP="001F78FB">
      <w:pPr>
        <w:spacing w:line="360" w:lineRule="auto"/>
        <w:rPr>
          <w:rFonts w:ascii="Bradley Hand ITC" w:hAnsi="Bradley Hand ITC"/>
          <w:b/>
          <w:bCs/>
          <w:sz w:val="32"/>
          <w:szCs w:val="24"/>
        </w:rPr>
      </w:pPr>
      <w:r w:rsidRPr="001F78FB">
        <w:rPr>
          <w:rFonts w:ascii="Bradley Hand ITC" w:hAnsi="Bradley Hand ITC"/>
          <w:b/>
          <w:bCs/>
          <w:sz w:val="32"/>
          <w:szCs w:val="24"/>
        </w:rPr>
        <w:t xml:space="preserve">Per la frutta spendo: </w:t>
      </w:r>
      <w:r w:rsidRPr="001F78FB">
        <w:rPr>
          <w:rFonts w:ascii="Bradley Hand ITC" w:hAnsi="Bradley Hand ITC"/>
          <w:b/>
          <w:bCs/>
          <w:sz w:val="32"/>
          <w:szCs w:val="24"/>
        </w:rPr>
        <w:tab/>
      </w:r>
      <w:r w:rsidR="001F78FB">
        <w:rPr>
          <w:rFonts w:ascii="Bradley Hand ITC" w:hAnsi="Bradley Hand ITC"/>
          <w:b/>
          <w:bCs/>
          <w:sz w:val="32"/>
          <w:szCs w:val="24"/>
        </w:rPr>
        <w:tab/>
      </w:r>
      <w:r w:rsidRPr="001F78FB">
        <w:rPr>
          <w:rFonts w:ascii="Bradley Hand ITC" w:hAnsi="Bradley Hand ITC"/>
          <w:b/>
          <w:bCs/>
          <w:sz w:val="32"/>
          <w:szCs w:val="24"/>
        </w:rPr>
        <w:t>3</w:t>
      </w:r>
      <w:r w:rsidR="001F78FB" w:rsidRPr="001F78FB">
        <w:rPr>
          <w:rFonts w:ascii="Bradley Hand ITC" w:hAnsi="Bradley Hand ITC"/>
          <w:b/>
          <w:bCs/>
          <w:sz w:val="32"/>
          <w:szCs w:val="24"/>
        </w:rPr>
        <w:t xml:space="preserve"> </w:t>
      </w:r>
      <w:r w:rsidRPr="001F78FB">
        <w:rPr>
          <w:rFonts w:ascii="Bradley Hand ITC" w:hAnsi="Bradley Hand ITC"/>
          <w:b/>
          <w:bCs/>
          <w:sz w:val="32"/>
          <w:szCs w:val="24"/>
        </w:rPr>
        <w:t>•</w:t>
      </w:r>
      <w:r w:rsidR="001F78FB" w:rsidRPr="001F78FB">
        <w:rPr>
          <w:rFonts w:ascii="Bradley Hand ITC" w:hAnsi="Bradley Hand ITC"/>
          <w:b/>
          <w:bCs/>
          <w:sz w:val="32"/>
          <w:szCs w:val="24"/>
        </w:rPr>
        <w:t xml:space="preserve"> </w:t>
      </w:r>
      <w:r w:rsidRPr="001F78FB">
        <w:rPr>
          <w:rFonts w:ascii="Bradley Hand ITC" w:hAnsi="Bradley Hand ITC"/>
          <w:b/>
          <w:bCs/>
          <w:sz w:val="32"/>
          <w:szCs w:val="24"/>
        </w:rPr>
        <w:t>2,20 + 4,5</w:t>
      </w:r>
      <w:r w:rsidR="001F78FB" w:rsidRPr="001F78FB">
        <w:rPr>
          <w:rFonts w:ascii="Bradley Hand ITC" w:hAnsi="Bradley Hand ITC"/>
          <w:b/>
          <w:bCs/>
          <w:sz w:val="32"/>
          <w:szCs w:val="24"/>
        </w:rPr>
        <w:t xml:space="preserve"> </w:t>
      </w:r>
      <w:r w:rsidRPr="001F78FB">
        <w:rPr>
          <w:rFonts w:ascii="Bradley Hand ITC" w:hAnsi="Bradley Hand ITC"/>
          <w:b/>
          <w:bCs/>
          <w:sz w:val="32"/>
          <w:szCs w:val="24"/>
        </w:rPr>
        <w:t>•</w:t>
      </w:r>
      <w:r w:rsidR="001F78FB" w:rsidRPr="001F78FB">
        <w:rPr>
          <w:rFonts w:ascii="Bradley Hand ITC" w:hAnsi="Bradley Hand ITC"/>
          <w:b/>
          <w:bCs/>
          <w:sz w:val="32"/>
          <w:szCs w:val="24"/>
        </w:rPr>
        <w:t xml:space="preserve"> </w:t>
      </w:r>
      <w:r w:rsidRPr="001F78FB">
        <w:rPr>
          <w:rFonts w:ascii="Bradley Hand ITC" w:hAnsi="Bradley Hand ITC"/>
          <w:b/>
          <w:bCs/>
          <w:sz w:val="32"/>
          <w:szCs w:val="24"/>
        </w:rPr>
        <w:t>1,80 = 14,70</w:t>
      </w:r>
      <w:r w:rsidR="001F78FB" w:rsidRPr="001F78FB">
        <w:rPr>
          <w:rFonts w:ascii="Bradley Hand ITC" w:hAnsi="Bradley Hand ITC"/>
          <w:b/>
          <w:bCs/>
          <w:sz w:val="32"/>
          <w:szCs w:val="24"/>
        </w:rPr>
        <w:t xml:space="preserve"> Fr</w:t>
      </w:r>
    </w:p>
    <w:p w14:paraId="3244AFA4" w14:textId="7938FB37" w:rsidR="006B6EFE" w:rsidRPr="001F78FB" w:rsidRDefault="001F78FB" w:rsidP="001F78FB">
      <w:pPr>
        <w:spacing w:line="360" w:lineRule="auto"/>
        <w:rPr>
          <w:rFonts w:ascii="Bradley Hand ITC" w:hAnsi="Bradley Hand ITC"/>
          <w:b/>
          <w:bCs/>
          <w:sz w:val="32"/>
          <w:szCs w:val="24"/>
        </w:rPr>
      </w:pPr>
      <w:r w:rsidRPr="001F78FB">
        <w:rPr>
          <w:rFonts w:ascii="Bradley Hand ITC" w:hAnsi="Bradley Hand ITC"/>
          <w:b/>
          <w:bCs/>
          <w:sz w:val="32"/>
          <w:szCs w:val="24"/>
        </w:rPr>
        <w:t>Di resto ricevo</w:t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>:</w:t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ab/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ab/>
      </w:r>
      <w:r>
        <w:rPr>
          <w:rFonts w:ascii="Bradley Hand ITC" w:hAnsi="Bradley Hand ITC"/>
          <w:b/>
          <w:bCs/>
          <w:sz w:val="32"/>
          <w:szCs w:val="24"/>
        </w:rPr>
        <w:tab/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>50 – 14,70</w:t>
      </w:r>
      <w:r w:rsidRPr="001F78FB">
        <w:rPr>
          <w:rFonts w:ascii="Bradley Hand ITC" w:hAnsi="Bradley Hand ITC"/>
          <w:b/>
          <w:bCs/>
          <w:sz w:val="32"/>
          <w:szCs w:val="24"/>
        </w:rPr>
        <w:t xml:space="preserve"> = 35,30 Fr</w:t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br/>
      </w:r>
      <w:r w:rsidR="006B6EFE">
        <w:br/>
        <w:t>Oppure direttamente:</w:t>
      </w:r>
      <w:r w:rsidR="006B6EFE">
        <w:br/>
      </w:r>
      <w:r w:rsidR="006B6EFE">
        <w:br/>
      </w:r>
      <w:r w:rsidRPr="001F78FB">
        <w:rPr>
          <w:rFonts w:ascii="Bradley Hand ITC" w:hAnsi="Bradley Hand ITC"/>
          <w:b/>
          <w:bCs/>
          <w:sz w:val="32"/>
          <w:szCs w:val="24"/>
        </w:rPr>
        <w:t>Di resto ricevo</w:t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>:</w:t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ab/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ab/>
        <w:t xml:space="preserve"> 50 – (</w:t>
      </w:r>
      <w:r w:rsidRPr="001F78FB">
        <w:rPr>
          <w:rFonts w:ascii="Bradley Hand ITC" w:hAnsi="Bradley Hand ITC"/>
          <w:b/>
          <w:bCs/>
          <w:sz w:val="32"/>
          <w:szCs w:val="24"/>
        </w:rPr>
        <w:t xml:space="preserve"> </w:t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>3</w:t>
      </w:r>
      <w:r w:rsidRPr="001F78FB">
        <w:rPr>
          <w:rFonts w:ascii="Bradley Hand ITC" w:hAnsi="Bradley Hand ITC"/>
          <w:b/>
          <w:bCs/>
          <w:sz w:val="32"/>
          <w:szCs w:val="24"/>
        </w:rPr>
        <w:t xml:space="preserve"> </w:t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>•</w:t>
      </w:r>
      <w:r w:rsidRPr="001F78FB">
        <w:rPr>
          <w:rFonts w:ascii="Bradley Hand ITC" w:hAnsi="Bradley Hand ITC"/>
          <w:b/>
          <w:bCs/>
          <w:sz w:val="32"/>
          <w:szCs w:val="24"/>
        </w:rPr>
        <w:t xml:space="preserve"> </w:t>
      </w:r>
      <w:r w:rsidR="006B6EFE" w:rsidRPr="001F78FB">
        <w:rPr>
          <w:rFonts w:ascii="Bradley Hand ITC" w:hAnsi="Bradley Hand ITC"/>
          <w:b/>
          <w:bCs/>
          <w:sz w:val="32"/>
          <w:szCs w:val="24"/>
        </w:rPr>
        <w:t xml:space="preserve">2,20 + 4,5 • 1,80) =  </w:t>
      </w:r>
      <w:r w:rsidRPr="001F78FB">
        <w:rPr>
          <w:rFonts w:ascii="Bradley Hand ITC" w:hAnsi="Bradley Hand ITC"/>
          <w:b/>
          <w:bCs/>
          <w:sz w:val="32"/>
          <w:szCs w:val="24"/>
        </w:rPr>
        <w:t>35,30 Fr</w:t>
      </w:r>
    </w:p>
    <w:p w14:paraId="670D7C58" w14:textId="683E5576" w:rsidR="006B307F" w:rsidRDefault="006B307F" w:rsidP="00067305">
      <w:pPr>
        <w:pStyle w:val="Titolo2"/>
        <w:spacing w:line="276" w:lineRule="auto"/>
      </w:pPr>
      <w:r>
        <w:lastRenderedPageBreak/>
        <w:t>Esercizi di apprendimento:</w:t>
      </w:r>
      <w:r w:rsidR="00F87B07">
        <w:br/>
      </w:r>
    </w:p>
    <w:p w14:paraId="0B682B9E" w14:textId="5A1CE58D" w:rsidR="006B307F" w:rsidRDefault="006B307F" w:rsidP="00067305">
      <w:pPr>
        <w:spacing w:line="276" w:lineRule="auto"/>
      </w:pPr>
      <w:r>
        <w:t>Risolvi i seguenti problemi</w:t>
      </w:r>
      <w:r w:rsidR="00E54106">
        <w:t xml:space="preserve"> e poi prova a</w:t>
      </w:r>
      <w:r>
        <w:t xml:space="preserve"> scrive</w:t>
      </w:r>
      <w:r w:rsidR="00E54106">
        <w:t>re</w:t>
      </w:r>
      <w:r>
        <w:t xml:space="preserve"> una sola espressione</w:t>
      </w:r>
      <w:r w:rsidR="00E54106">
        <w:t xml:space="preserve"> che unisce tutti i calcoli necessari alla soluzione. Se ti senti sicuro puoi provare a scrivere direttamente l’espressione</w:t>
      </w:r>
      <w:r w:rsidR="00AC4BDA">
        <w:t xml:space="preserve"> o parte di essa</w:t>
      </w:r>
      <w:r w:rsidR="00E54106">
        <w:t xml:space="preserve">. </w:t>
      </w:r>
    </w:p>
    <w:p w14:paraId="4D22DD95" w14:textId="77777777" w:rsidR="006B307F" w:rsidRPr="00AC4BDA" w:rsidRDefault="006B307F" w:rsidP="00AC4BDA">
      <w:pPr>
        <w:pStyle w:val="ESERCIZIO1"/>
        <w:rPr>
          <w:sz w:val="20"/>
        </w:rPr>
      </w:pPr>
      <w:r w:rsidRPr="00AC4BDA">
        <w:rPr>
          <w:sz w:val="20"/>
        </w:rPr>
        <w:t xml:space="preserve">Calcola il perimetro di un rettangolo di dimensioni </w:t>
      </w:r>
      <w:smartTag w:uri="urn:schemas-microsoft-com:office:smarttags" w:element="metricconverter">
        <w:smartTagPr>
          <w:attr w:name="ProductID" w:val="5 cm"/>
        </w:smartTagPr>
        <w:r w:rsidRPr="00AC4BDA">
          <w:rPr>
            <w:sz w:val="20"/>
          </w:rPr>
          <w:t>5 cm</w:t>
        </w:r>
      </w:smartTag>
      <w:r w:rsidRPr="00AC4BDA">
        <w:rPr>
          <w:sz w:val="20"/>
        </w:rPr>
        <w:t xml:space="preserve"> e </w:t>
      </w:r>
      <w:smartTag w:uri="urn:schemas-microsoft-com:office:smarttags" w:element="metricconverter">
        <w:smartTagPr>
          <w:attr w:name="ProductID" w:val="7,5 cm"/>
        </w:smartTagPr>
        <w:r w:rsidRPr="00AC4BDA">
          <w:rPr>
            <w:sz w:val="20"/>
          </w:rPr>
          <w:t>7,5 cm</w:t>
        </w:r>
      </w:smartTag>
      <w:r w:rsidRPr="00AC4BDA">
        <w:rPr>
          <w:sz w:val="20"/>
        </w:rPr>
        <w:t>.</w:t>
      </w:r>
    </w:p>
    <w:p w14:paraId="4D9B8BA6" w14:textId="45E77B81" w:rsidR="006B307F" w:rsidRPr="00AC4BDA" w:rsidRDefault="006B307F" w:rsidP="00AC4BDA">
      <w:pPr>
        <w:pStyle w:val="ESERCIZIO1"/>
        <w:rPr>
          <w:sz w:val="20"/>
        </w:rPr>
      </w:pPr>
      <w:r w:rsidRPr="00AC4BDA">
        <w:rPr>
          <w:sz w:val="20"/>
        </w:rPr>
        <w:t xml:space="preserve">Giovanni ha acquistato 5 pacchetti di figurine e Giacomo </w:t>
      </w:r>
      <w:r w:rsidR="00AC4BDA" w:rsidRPr="00AC4BDA">
        <w:rPr>
          <w:sz w:val="20"/>
        </w:rPr>
        <w:t>tre</w:t>
      </w:r>
      <w:r w:rsidRPr="00AC4BDA">
        <w:rPr>
          <w:sz w:val="20"/>
        </w:rPr>
        <w:t>. Sapendo che ogni pacchetto ne contiene 6</w:t>
      </w:r>
      <w:r w:rsidR="00AC4BDA" w:rsidRPr="00AC4BDA">
        <w:rPr>
          <w:sz w:val="20"/>
        </w:rPr>
        <w:t>,</w:t>
      </w:r>
      <w:r w:rsidRPr="00AC4BDA">
        <w:rPr>
          <w:sz w:val="20"/>
        </w:rPr>
        <w:t xml:space="preserve"> trova quante figurine hanno assieme. </w:t>
      </w:r>
    </w:p>
    <w:p w14:paraId="562B7833" w14:textId="77777777" w:rsidR="00E54106" w:rsidRPr="00AC4BDA" w:rsidRDefault="00E54106" w:rsidP="00AC4BDA">
      <w:pPr>
        <w:pStyle w:val="ESERCIZIO1"/>
        <w:rPr>
          <w:sz w:val="20"/>
        </w:rPr>
      </w:pPr>
      <w:r w:rsidRPr="00AC4BDA">
        <w:rPr>
          <w:sz w:val="20"/>
        </w:rPr>
        <w:t xml:space="preserve">Compero 3 casse da 12 bottiglie da </w:t>
      </w:r>
      <w:smartTag w:uri="urn:schemas-microsoft-com:office:smarttags" w:element="metricconverter">
        <w:smartTagPr>
          <w:attr w:name="ProductID" w:val="1,5 L"/>
        </w:smartTagPr>
        <w:r w:rsidRPr="00AC4BDA">
          <w:rPr>
            <w:sz w:val="20"/>
          </w:rPr>
          <w:t>1,5 L</w:t>
        </w:r>
      </w:smartTag>
      <w:r w:rsidRPr="00AC4BDA">
        <w:rPr>
          <w:sz w:val="20"/>
        </w:rPr>
        <w:t xml:space="preserve">. </w:t>
      </w:r>
      <w:r w:rsidRPr="00AC4BDA">
        <w:rPr>
          <w:sz w:val="20"/>
        </w:rPr>
        <w:br/>
        <w:t>La cassa vuota costa 11.- Fr, mentre 1 bottiglia 0,90 Fr. Se pago con 100 Fr, quanto ricevo di resto ?</w:t>
      </w:r>
    </w:p>
    <w:p w14:paraId="63493612" w14:textId="41E3AB32" w:rsidR="006B307F" w:rsidRPr="00AC4BDA" w:rsidRDefault="006B307F" w:rsidP="00AC4BDA">
      <w:pPr>
        <w:pStyle w:val="ESERCIZIO1"/>
        <w:rPr>
          <w:sz w:val="20"/>
        </w:rPr>
      </w:pPr>
      <w:r w:rsidRPr="00AC4BDA">
        <w:rPr>
          <w:sz w:val="20"/>
        </w:rPr>
        <w:t xml:space="preserve">Ho comperato </w:t>
      </w:r>
      <w:smartTag w:uri="urn:schemas-microsoft-com:office:smarttags" w:element="metricconverter">
        <w:smartTagPr>
          <w:attr w:name="ProductID" w:val="3 kg"/>
        </w:smartTagPr>
        <w:r w:rsidRPr="00AC4BDA">
          <w:rPr>
            <w:sz w:val="20"/>
          </w:rPr>
          <w:t>3 kg</w:t>
        </w:r>
      </w:smartTag>
      <w:r w:rsidRPr="00AC4BDA">
        <w:rPr>
          <w:sz w:val="20"/>
        </w:rPr>
        <w:t xml:space="preserve"> di patate spendendo 4,80 Fr. Quanto spendo per </w:t>
      </w:r>
      <w:smartTag w:uri="urn:schemas-microsoft-com:office:smarttags" w:element="metricconverter">
        <w:smartTagPr>
          <w:attr w:name="ProductID" w:val="5 kg"/>
        </w:smartTagPr>
        <w:r w:rsidRPr="00AC4BDA">
          <w:rPr>
            <w:sz w:val="20"/>
          </w:rPr>
          <w:t>5 kg</w:t>
        </w:r>
      </w:smartTag>
      <w:r w:rsidRPr="00AC4BDA">
        <w:rPr>
          <w:sz w:val="20"/>
        </w:rPr>
        <w:t xml:space="preserve"> di patate?</w:t>
      </w:r>
    </w:p>
    <w:p w14:paraId="33E0802E" w14:textId="58367AE7" w:rsidR="00BA4B53" w:rsidRPr="00AC4BDA" w:rsidRDefault="00BA4B53" w:rsidP="00AC4BDA">
      <w:pPr>
        <w:pStyle w:val="ESERCIZIO1"/>
        <w:rPr>
          <w:sz w:val="20"/>
        </w:rPr>
      </w:pPr>
      <w:r w:rsidRPr="00AC4BDA">
        <w:rPr>
          <w:sz w:val="20"/>
        </w:rPr>
        <w:t xml:space="preserve">Da un cartoncino di dimensioni 13 x </w:t>
      </w:r>
      <w:smartTag w:uri="urn:schemas-microsoft-com:office:smarttags" w:element="metricconverter">
        <w:smartTagPr>
          <w:attr w:name="ProductID" w:val="9 cm"/>
        </w:smartTagPr>
        <w:r w:rsidRPr="00AC4BDA">
          <w:rPr>
            <w:sz w:val="20"/>
          </w:rPr>
          <w:t>9 cm</w:t>
        </w:r>
      </w:smartTag>
      <w:r w:rsidRPr="00AC4BDA">
        <w:rPr>
          <w:sz w:val="20"/>
        </w:rPr>
        <w:t xml:space="preserve"> si ritagliano 5 quadratini di lato  </w:t>
      </w:r>
      <w:smartTag w:uri="urn:schemas-microsoft-com:office:smarttags" w:element="metricconverter">
        <w:smartTagPr>
          <w:attr w:name="ProductID" w:val="4 cm"/>
        </w:smartTagPr>
        <w:r w:rsidRPr="00AC4BDA">
          <w:rPr>
            <w:sz w:val="20"/>
          </w:rPr>
          <w:t>4 cm</w:t>
        </w:r>
      </w:smartTag>
      <w:r w:rsidRPr="00AC4BDA">
        <w:rPr>
          <w:sz w:val="20"/>
        </w:rPr>
        <w:t>. Quanti cm</w:t>
      </w:r>
      <w:r w:rsidRPr="00AC4BDA">
        <w:rPr>
          <w:position w:val="6"/>
          <w:sz w:val="20"/>
        </w:rPr>
        <w:t>2</w:t>
      </w:r>
      <w:r w:rsidRPr="00AC4BDA">
        <w:rPr>
          <w:sz w:val="20"/>
        </w:rPr>
        <w:t xml:space="preserve"> di cartoncino </w:t>
      </w:r>
      <w:r w:rsidRPr="00AC4BDA">
        <w:rPr>
          <w:sz w:val="20"/>
        </w:rPr>
        <w:t xml:space="preserve">mi </w:t>
      </w:r>
      <w:r w:rsidRPr="00AC4BDA">
        <w:rPr>
          <w:sz w:val="20"/>
        </w:rPr>
        <w:t>restano dopo il ritaglio?”</w:t>
      </w:r>
    </w:p>
    <w:p w14:paraId="3EFF0AE6" w14:textId="1C0D18D6" w:rsidR="00AC4BDA" w:rsidRPr="00AC4BDA" w:rsidRDefault="00AC4BDA" w:rsidP="00AC4BDA">
      <w:pPr>
        <w:pStyle w:val="ESERCIZIO1"/>
        <w:rPr>
          <w:sz w:val="20"/>
        </w:rPr>
      </w:pPr>
      <w:r w:rsidRPr="00AC4BDA">
        <w:rPr>
          <w:sz w:val="20"/>
        </w:rPr>
        <w:t>Inventa un problema risolvibile con la seguente espressione:</w:t>
      </w:r>
      <w:r>
        <w:rPr>
          <w:sz w:val="20"/>
        </w:rPr>
        <w:t xml:space="preserve">       </w:t>
      </w:r>
      <w:r w:rsidRPr="00AC4BDA">
        <w:rPr>
          <w:sz w:val="20"/>
        </w:rPr>
        <w:t>45 – (10 + 3•4)</w:t>
      </w:r>
    </w:p>
    <w:p w14:paraId="63DAB457" w14:textId="4188B493" w:rsidR="00AC4BDA" w:rsidRPr="00AC4BDA" w:rsidRDefault="00AC4BDA" w:rsidP="00AC4BDA">
      <w:pPr>
        <w:pStyle w:val="ESERCIZIO1"/>
        <w:rPr>
          <w:sz w:val="20"/>
        </w:rPr>
      </w:pPr>
      <w:r w:rsidRPr="00AC4BDA">
        <w:rPr>
          <w:sz w:val="20"/>
        </w:rPr>
        <w:t>Un gruppo di 25 turisti va in aereo da Lugano Agno a Ginevra. Prendono il volo numero 45 che parte alle 9:15 del mattino. Il biglietto di andata e ritorno costa 145 Fr. La compagnia aerea ha però offerto il biglietto gratis ai 6 bambini del gruppo.</w:t>
      </w:r>
      <w:r w:rsidRPr="00AC4BDA">
        <w:rPr>
          <w:sz w:val="20"/>
        </w:rPr>
        <w:br/>
        <w:t>Quanto ha incassato la compagnia aerea dal gruppo di turisti?</w:t>
      </w:r>
    </w:p>
    <w:p w14:paraId="0AAC376B" w14:textId="3E7D3157" w:rsidR="006B307F" w:rsidRPr="00AC4BDA" w:rsidRDefault="006B307F" w:rsidP="00AC4BDA">
      <w:pPr>
        <w:pStyle w:val="ESERCIZIO1"/>
        <w:rPr>
          <w:sz w:val="20"/>
        </w:rPr>
      </w:pPr>
      <w:r w:rsidRPr="00AC4BDA">
        <w:rPr>
          <w:sz w:val="20"/>
        </w:rPr>
        <w:t xml:space="preserve">Disponendo di </w:t>
      </w:r>
      <w:smartTag w:uri="urn:schemas-microsoft-com:office:smarttags" w:element="metricconverter">
        <w:smartTagPr>
          <w:attr w:name="ProductID" w:val="200 m"/>
        </w:smartTagPr>
        <w:r w:rsidRPr="00AC4BDA">
          <w:rPr>
            <w:sz w:val="20"/>
          </w:rPr>
          <w:t>200 m</w:t>
        </w:r>
      </w:smartTag>
      <w:r w:rsidRPr="00AC4BDA">
        <w:rPr>
          <w:sz w:val="20"/>
        </w:rPr>
        <w:t xml:space="preserve"> di rete metallica si vuole recintare un prato rettangolare lungo </w:t>
      </w:r>
      <w:smartTag w:uri="urn:schemas-microsoft-com:office:smarttags" w:element="metricconverter">
        <w:smartTagPr>
          <w:attr w:name="ProductID" w:val="42 m"/>
        </w:smartTagPr>
        <w:r w:rsidRPr="00AC4BDA">
          <w:rPr>
            <w:sz w:val="20"/>
          </w:rPr>
          <w:t>42 m</w:t>
        </w:r>
      </w:smartTag>
      <w:r w:rsidRPr="00AC4BDA">
        <w:rPr>
          <w:sz w:val="20"/>
        </w:rPr>
        <w:t xml:space="preserve"> e largo </w:t>
      </w:r>
      <w:smartTag w:uri="urn:schemas-microsoft-com:office:smarttags" w:element="metricconverter">
        <w:smartTagPr>
          <w:attr w:name="ProductID" w:val="33 m"/>
        </w:smartTagPr>
        <w:r w:rsidRPr="00AC4BDA">
          <w:rPr>
            <w:sz w:val="20"/>
          </w:rPr>
          <w:t>33 m</w:t>
        </w:r>
      </w:smartTag>
      <w:r w:rsidRPr="00AC4BDA">
        <w:rPr>
          <w:sz w:val="20"/>
        </w:rPr>
        <w:t>. Quanti metri di rete avanzano ?</w:t>
      </w:r>
    </w:p>
    <w:p w14:paraId="0BD6C669" w14:textId="3D7E7C52" w:rsidR="006B307F" w:rsidRPr="00AC4BDA" w:rsidRDefault="006B307F" w:rsidP="00AC4BDA">
      <w:pPr>
        <w:pStyle w:val="ESERCIZIO1"/>
        <w:rPr>
          <w:sz w:val="20"/>
        </w:rPr>
      </w:pPr>
      <w:r w:rsidRPr="00AC4BDA">
        <w:rPr>
          <w:sz w:val="20"/>
        </w:rPr>
        <w:t>L'entrata a teatro costa 12 Fr per gli adulti e 7 Fr per i ragazzi. Se l'incasso totale è stato di 6'750 Fr e gli adulti presenti erano 300, quanti ragazzi erano presenti allo spettacolo ?</w:t>
      </w:r>
    </w:p>
    <w:p w14:paraId="49866902" w14:textId="77777777" w:rsidR="006B307F" w:rsidRPr="00AC4BDA" w:rsidRDefault="006B307F" w:rsidP="00AC4BDA">
      <w:pPr>
        <w:pStyle w:val="ESERCIZIO1"/>
        <w:rPr>
          <w:sz w:val="20"/>
        </w:rPr>
      </w:pPr>
      <w:r w:rsidRPr="00AC4BDA">
        <w:rPr>
          <w:sz w:val="20"/>
        </w:rPr>
        <w:t xml:space="preserve">Compri una penna, del costo di 1 euro, e un quaderno, del costo di 2 euro, per te e per i tuoi due fratelli. Per tua sorella Sara invece non prendi niente. Quanto hai speso in tutto? </w:t>
      </w:r>
    </w:p>
    <w:p w14:paraId="524DE686" w14:textId="2F8B8E65" w:rsidR="00E7493F" w:rsidRPr="00AC4BDA" w:rsidRDefault="00AC4BDA" w:rsidP="00AC4BDA">
      <w:pPr>
        <w:pStyle w:val="ESERCIZIO1"/>
        <w:rPr>
          <w:sz w:val="20"/>
        </w:rPr>
      </w:pPr>
      <w:r w:rsidRPr="00AC4BDA">
        <w:rPr>
          <w:sz w:val="20"/>
        </w:rPr>
        <w:t>Lo spettacolo di fine anno delle classi quinte si è svolto in un teatro che ha 25 file di sedie, ciascuna con 40 posti. Alla rappresentazione hanno partecipato 580 spettatori. Quante sedie sono rimaste vuote?</w:t>
      </w:r>
    </w:p>
    <w:p w14:paraId="194B1EFC" w14:textId="77777777" w:rsidR="00E7493F" w:rsidRPr="00AC4BDA" w:rsidRDefault="00E7493F" w:rsidP="00AC4BDA">
      <w:pPr>
        <w:pStyle w:val="ESERCIZIO1"/>
        <w:rPr>
          <w:sz w:val="20"/>
        </w:rPr>
      </w:pPr>
      <w:r w:rsidRPr="00AC4BDA">
        <w:rPr>
          <w:sz w:val="20"/>
        </w:rPr>
        <w:t>Al risultato della divisione di 42 con 3 si sottrae il prodotto di 3 con 4; il risultato lo si moltiplica per 5 e si ottiene così ...?</w:t>
      </w:r>
    </w:p>
    <w:p w14:paraId="30A898C3" w14:textId="5CE8D2D9" w:rsidR="006B307F" w:rsidRPr="00AC4BDA" w:rsidRDefault="00E7493F" w:rsidP="00067305">
      <w:pPr>
        <w:pStyle w:val="ESERCIZIO1"/>
        <w:spacing w:line="276" w:lineRule="auto"/>
        <w:rPr>
          <w:sz w:val="22"/>
          <w:szCs w:val="22"/>
        </w:rPr>
      </w:pPr>
      <w:r w:rsidRPr="00AC4BDA">
        <w:rPr>
          <w:sz w:val="20"/>
        </w:rPr>
        <w:t>La somma di 7 con 12 la si moltiplica per 5; al risultato si aggiunge la differenza tra 35 e il quoto tra 24 e 3; dal nuovo risultato si sottrae 2 e ciò che si ottiene lo si divide per 12.</w:t>
      </w:r>
    </w:p>
    <w:p w14:paraId="4EF93EB1" w14:textId="77777777" w:rsidR="006B307F" w:rsidRDefault="006B307F" w:rsidP="00067305">
      <w:pPr>
        <w:pStyle w:val="ESERCIZIO1"/>
        <w:numPr>
          <w:ilvl w:val="0"/>
          <w:numId w:val="0"/>
        </w:numPr>
        <w:spacing w:line="276" w:lineRule="auto"/>
      </w:pPr>
    </w:p>
    <w:sectPr w:rsidR="006B307F" w:rsidSect="00747F3F">
      <w:headerReference w:type="even" r:id="rId9"/>
      <w:headerReference w:type="default" r:id="rId10"/>
      <w:footerReference w:type="even" r:id="rId11"/>
      <w:footerReference w:type="default" r:id="rId12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F2A82" w14:textId="77777777" w:rsidR="00137D1A" w:rsidRDefault="00137D1A">
      <w:r>
        <w:separator/>
      </w:r>
    </w:p>
  </w:endnote>
  <w:endnote w:type="continuationSeparator" w:id="0">
    <w:p w14:paraId="475AE920" w14:textId="77777777" w:rsidR="00137D1A" w:rsidRDefault="0013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F8F7" w14:textId="77777777" w:rsidR="00F87B07" w:rsidRDefault="00F87B07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DB06" w14:textId="77777777" w:rsidR="00F87B07" w:rsidRDefault="00F87B07">
    <w:pPr>
      <w:pBdr>
        <w:top w:val="single" w:sz="4" w:space="1" w:color="auto"/>
      </w:pBdr>
    </w:pPr>
    <w:r w:rsidRPr="003954FC">
      <w:rPr>
        <w:position w:val="-10"/>
      </w:rPr>
      <w:object w:dxaOrig="180" w:dyaOrig="340" w14:anchorId="7441A8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.75pt;height:16.9pt" o:ole="">
          <v:imagedata r:id="rId1" o:title=""/>
        </v:shape>
        <o:OLEObject Type="Embed" ProgID="Equation.3" ShapeID="_x0000_i1027" DrawAspect="Content" ObjectID="_163213321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80797" w14:textId="77777777" w:rsidR="00137D1A" w:rsidRDefault="00137D1A">
      <w:r>
        <w:separator/>
      </w:r>
    </w:p>
  </w:footnote>
  <w:footnote w:type="continuationSeparator" w:id="0">
    <w:p w14:paraId="6EF576A6" w14:textId="77777777" w:rsidR="00137D1A" w:rsidRDefault="0013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6DCDF" w14:textId="77777777" w:rsidR="00F87B07" w:rsidRDefault="00F87B0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F87B07" w14:paraId="7B8CAF1D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27AC8723" w14:textId="77777777" w:rsidR="00F87B07" w:rsidRPr="003954FC" w:rsidRDefault="00F87B07">
          <w:r>
            <w:t>Corso</w:t>
          </w:r>
          <w:r w:rsidRPr="003954FC">
            <w:t xml:space="preserve"> m</w:t>
          </w:r>
          <w:r w:rsidR="00D7259C"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20C9225B" w14:textId="77777777" w:rsidR="00F87B07" w:rsidRPr="003954FC" w:rsidRDefault="00D7259C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5F37D253" w14:textId="77777777" w:rsidR="00F87B07" w:rsidRPr="003954FC" w:rsidRDefault="00D7259C">
          <w:pPr>
            <w:rPr>
              <w:lang w:val="fr-CH"/>
            </w:rPr>
          </w:pPr>
          <w:proofErr w:type="spellStart"/>
          <w:r>
            <w:rPr>
              <w:lang w:val="fr-CH"/>
            </w:rPr>
            <w:t>Numero</w:t>
          </w:r>
          <w:proofErr w:type="spellEnd"/>
          <w:r>
            <w:rPr>
              <w:lang w:val="fr-CH"/>
            </w:rPr>
            <w:t xml:space="preserve"> #</w:t>
          </w:r>
        </w:p>
      </w:tc>
    </w:tr>
  </w:tbl>
  <w:p w14:paraId="5F26DA21" w14:textId="77777777" w:rsidR="00F87B07" w:rsidRDefault="00F87B0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63AACC18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A5D"/>
    <w:rsid w:val="00067305"/>
    <w:rsid w:val="00110338"/>
    <w:rsid w:val="0011132F"/>
    <w:rsid w:val="00137D1A"/>
    <w:rsid w:val="001626C0"/>
    <w:rsid w:val="00187CC3"/>
    <w:rsid w:val="001C291F"/>
    <w:rsid w:val="001F6F4A"/>
    <w:rsid w:val="001F78FB"/>
    <w:rsid w:val="00203DC5"/>
    <w:rsid w:val="002215D9"/>
    <w:rsid w:val="00270D17"/>
    <w:rsid w:val="00287D22"/>
    <w:rsid w:val="00295255"/>
    <w:rsid w:val="002A4162"/>
    <w:rsid w:val="002C6285"/>
    <w:rsid w:val="002D75DB"/>
    <w:rsid w:val="002E2707"/>
    <w:rsid w:val="00306AD3"/>
    <w:rsid w:val="0033160E"/>
    <w:rsid w:val="00360519"/>
    <w:rsid w:val="003954FC"/>
    <w:rsid w:val="003A5B1B"/>
    <w:rsid w:val="003B46F7"/>
    <w:rsid w:val="0042532B"/>
    <w:rsid w:val="00467FC3"/>
    <w:rsid w:val="0049248B"/>
    <w:rsid w:val="00495A8D"/>
    <w:rsid w:val="00517DC4"/>
    <w:rsid w:val="00533234"/>
    <w:rsid w:val="005D584A"/>
    <w:rsid w:val="00604D22"/>
    <w:rsid w:val="00647629"/>
    <w:rsid w:val="006B307F"/>
    <w:rsid w:val="006B6EFE"/>
    <w:rsid w:val="006C6042"/>
    <w:rsid w:val="00723A9D"/>
    <w:rsid w:val="007322BE"/>
    <w:rsid w:val="00747F3F"/>
    <w:rsid w:val="007758FD"/>
    <w:rsid w:val="007F0B6D"/>
    <w:rsid w:val="008525C7"/>
    <w:rsid w:val="008B5E94"/>
    <w:rsid w:val="00906AEE"/>
    <w:rsid w:val="0091257D"/>
    <w:rsid w:val="00A0546B"/>
    <w:rsid w:val="00A30242"/>
    <w:rsid w:val="00A923B3"/>
    <w:rsid w:val="00AC0DE7"/>
    <w:rsid w:val="00AC4BDA"/>
    <w:rsid w:val="00AE17EC"/>
    <w:rsid w:val="00B7714F"/>
    <w:rsid w:val="00BA4B53"/>
    <w:rsid w:val="00BC6AA6"/>
    <w:rsid w:val="00BC7FD0"/>
    <w:rsid w:val="00C302C4"/>
    <w:rsid w:val="00C44E61"/>
    <w:rsid w:val="00CB2EFA"/>
    <w:rsid w:val="00D22248"/>
    <w:rsid w:val="00D50A23"/>
    <w:rsid w:val="00D7259C"/>
    <w:rsid w:val="00D91241"/>
    <w:rsid w:val="00DA6E54"/>
    <w:rsid w:val="00E241DB"/>
    <w:rsid w:val="00E54106"/>
    <w:rsid w:val="00E61218"/>
    <w:rsid w:val="00E65DC9"/>
    <w:rsid w:val="00E7493F"/>
    <w:rsid w:val="00EC03CA"/>
    <w:rsid w:val="00F17993"/>
    <w:rsid w:val="00F33E0E"/>
    <w:rsid w:val="00F44F78"/>
    <w:rsid w:val="00F87B0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E9198C6"/>
  <w15:chartTrackingRefBased/>
  <w15:docId w15:val="{B37192A8-2CA7-4740-B0DF-73DFB79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customStyle="1" w:styleId="Default">
    <w:name w:val="Default"/>
    <w:rsid w:val="00906A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Grigliatabella">
    <w:name w:val="Table Grid"/>
    <w:basedOn w:val="Tabellanormale"/>
    <w:rsid w:val="00B7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ERCIZIO1Carattere">
    <w:name w:val="ESERCIZIO 1 Carattere"/>
    <w:basedOn w:val="Carpredefinitoparagrafo"/>
    <w:link w:val="ESERCIZIO1"/>
    <w:rsid w:val="006B307F"/>
    <w:rPr>
      <w:rFonts w:ascii="Lucida Sans" w:hAnsi="Lucida Sans"/>
      <w:snapToGrid w:val="0"/>
      <w:sz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259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10</cp:revision>
  <cp:lastPrinted>2019-10-09T09:36:00Z</cp:lastPrinted>
  <dcterms:created xsi:type="dcterms:W3CDTF">2019-10-09T07:11:00Z</dcterms:created>
  <dcterms:modified xsi:type="dcterms:W3CDTF">2019-10-09T11:33:00Z</dcterms:modified>
</cp:coreProperties>
</file>