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D22248" w:rsidP="001C291F">
            <w:pPr>
              <w:pStyle w:val="TitESERCIZIO"/>
              <w:rPr>
                <w:lang w:val="it-CH"/>
              </w:rPr>
            </w:pPr>
          </w:p>
        </w:tc>
        <w:tc>
          <w:tcPr>
            <w:tcW w:w="7903" w:type="dxa"/>
          </w:tcPr>
          <w:p w:rsidR="00D22248" w:rsidRPr="00747F3F" w:rsidRDefault="00C3118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Test </w:t>
            </w:r>
            <w:r w:rsidR="009C10EA">
              <w:rPr>
                <w:lang w:val="it-IT"/>
              </w:rPr>
              <w:t>3</w:t>
            </w:r>
            <w:r w:rsidR="00AF6ED3">
              <w:rPr>
                <w:lang w:val="it-IT"/>
              </w:rPr>
              <w:t xml:space="preserve">      Fila </w:t>
            </w:r>
            <w:r>
              <w:rPr>
                <w:lang w:val="it-IT"/>
              </w:rPr>
              <w:sym w:font="Webdings" w:char="F0F1"/>
            </w:r>
            <w:r w:rsidR="00AF6ED3">
              <w:rPr>
                <w:lang w:val="it-IT"/>
              </w:rPr>
              <w:br/>
            </w:r>
            <w:r w:rsidR="00D22248" w:rsidRPr="00747F3F">
              <w:rPr>
                <w:lang w:val="it-IT"/>
              </w:rPr>
              <w:t xml:space="preserve"> </w:t>
            </w:r>
          </w:p>
        </w:tc>
      </w:tr>
    </w:tbl>
    <w:p w:rsidR="009C10EA" w:rsidRPr="000711A5" w:rsidRDefault="009C10EA" w:rsidP="009C10EA">
      <w:pPr>
        <w:pStyle w:val="ESERCIZIO1"/>
      </w:pPr>
      <w:r>
        <w:t xml:space="preserve">Aumentando di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il lato di un quadrato, l’area aumenta di 123 cm</w:t>
      </w:r>
      <w:r w:rsidRPr="00AB58F9">
        <w:rPr>
          <w:vertAlign w:val="superscript"/>
        </w:rPr>
        <w:t>2</w:t>
      </w:r>
      <w:r>
        <w:t>. Quanto misura il lato del quadrato di partenza?</w:t>
      </w:r>
    </w:p>
    <w:p w:rsidR="009C10EA" w:rsidRPr="006F24AA" w:rsidRDefault="009C10EA" w:rsidP="009C10EA">
      <w:pPr>
        <w:pStyle w:val="ESERCIZIO1"/>
      </w:pPr>
      <w:r>
        <w:t xml:space="preserve">Nel disegno, che non è in scala, sono rappresentati i due triangoli rettangoli ABC e DBC. Si conoscono le seguenti misure in cm: </w:t>
      </w:r>
      <w:r>
        <w:br/>
      </w:r>
      <w:r>
        <w:sym w:font="Symbol" w:char="F0BD"/>
      </w:r>
      <w:r>
        <w:t>AB</w:t>
      </w:r>
      <w:r>
        <w:sym w:font="Symbol" w:char="F0BD"/>
      </w:r>
      <w:r>
        <w:t xml:space="preserve">=8, </w:t>
      </w:r>
      <w:r>
        <w:sym w:font="Symbol" w:char="F0BD"/>
      </w:r>
      <w:r>
        <w:t>BE</w:t>
      </w:r>
      <w:r>
        <w:sym w:font="Symbol" w:char="F0BD"/>
      </w:r>
      <w:r>
        <w:t xml:space="preserve">=10, </w:t>
      </w:r>
      <w:r>
        <w:sym w:font="Symbol" w:char="F0BD"/>
      </w:r>
      <w:r>
        <w:t>ED</w:t>
      </w:r>
      <w:r>
        <w:sym w:font="Symbol" w:char="F0BD"/>
      </w:r>
      <w:r>
        <w:t>=1,5.</w:t>
      </w:r>
      <w:r>
        <w:br/>
      </w:r>
      <w:r>
        <w:br/>
      </w:r>
      <w:r w:rsidRPr="00843A18">
        <w:rPr>
          <w:noProof/>
        </w:rPr>
        <w:drawing>
          <wp:inline distT="0" distB="0" distL="0" distR="0">
            <wp:extent cx="3733800" cy="2495550"/>
            <wp:effectExtent l="0" t="0" r="0" b="0"/>
            <wp:docPr id="1" name="Immagine 1" descr="similitudine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ilitudine_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Calcola l’area del triangolo BCE.</w:t>
      </w:r>
    </w:p>
    <w:p w:rsidR="009C10EA" w:rsidRDefault="009C10EA" w:rsidP="009C10EA">
      <w:pPr>
        <w:pStyle w:val="ESERCIZIO1"/>
      </w:pPr>
      <w:r>
        <w:t>Considera le due funzioni reali:</w:t>
      </w:r>
      <w:r>
        <w:br/>
      </w:r>
      <w:r>
        <w:br/>
      </w:r>
      <w:r w:rsidRPr="00DC60F3">
        <w:rPr>
          <w:position w:val="-24"/>
        </w:rPr>
        <w:object w:dxaOrig="19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6.9pt;height:30.9pt" o:ole="">
            <v:imagedata r:id="rId8" o:title=""/>
          </v:shape>
          <o:OLEObject Type="Embed" ProgID="Equation.3" ShapeID="_x0000_i1027" DrawAspect="Content" ObjectID="_1606217776" r:id="rId9"/>
        </w:object>
      </w:r>
      <w:r>
        <w:tab/>
      </w:r>
      <w:r>
        <w:tab/>
      </w:r>
      <w:r>
        <w:tab/>
      </w:r>
      <w:r w:rsidRPr="00DC60F3">
        <w:rPr>
          <w:position w:val="-24"/>
        </w:rPr>
        <w:object w:dxaOrig="2100" w:dyaOrig="620">
          <v:shape id="_x0000_i1028" type="#_x0000_t75" style="width:105pt;height:30.9pt" o:ole="">
            <v:imagedata r:id="rId10" o:title=""/>
          </v:shape>
          <o:OLEObject Type="Embed" ProgID="Equation.3" ShapeID="_x0000_i1028" DrawAspect="Content" ObjectID="_1606217777" r:id="rId11"/>
        </w:object>
      </w:r>
      <w:r>
        <w:br/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Disegna con precisione il loro grafico nello stesso diagramma cartesiano.</w: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Calcola per quale argomento le due funzioni hanno la stessa immagine.</w: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Calcola le coordinate del punto A in cui la funzione </w:t>
      </w:r>
      <w:r w:rsidRPr="000F47C4">
        <w:rPr>
          <w:i/>
        </w:rPr>
        <w:t xml:space="preserve">f </w:t>
      </w:r>
      <w:r>
        <w:t>interseca l’asse delle ascisse (asse x).</w: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Trova la forma algebrica della funzione affine </w:t>
      </w:r>
      <w:r w:rsidRPr="000F47C4">
        <w:rPr>
          <w:i/>
        </w:rPr>
        <w:t>h</w:t>
      </w:r>
      <w:r>
        <w:t xml:space="preserve"> il cui grafico passa per il punto A calcolato in precedenza e per il punto in cui la funzione </w:t>
      </w:r>
      <w:r w:rsidRPr="00A03D56">
        <w:rPr>
          <w:i/>
        </w:rPr>
        <w:t>g</w:t>
      </w:r>
      <w:r>
        <w:t xml:space="preserve"> interseca l’asse delle ordinate (asse y).</w:t>
      </w:r>
    </w:p>
    <w:p w:rsidR="009C10EA" w:rsidRDefault="009C10EA" w:rsidP="009C10EA">
      <w:pPr>
        <w:pStyle w:val="ESERCIZIO1"/>
      </w:pPr>
      <w:r>
        <w:t>Risolvi l’equazione e il sistema:</w: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  <w:sectPr w:rsidR="009C10EA" w:rsidSect="00B1388D">
          <w:type w:val="continuous"/>
          <w:pgSz w:w="11906" w:h="16838"/>
          <w:pgMar w:top="592" w:right="1134" w:bottom="1134" w:left="1134" w:header="720" w:footer="720" w:gutter="567"/>
          <w:cols w:space="720"/>
        </w:sectPr>
      </w:pP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A7047A">
        <w:rPr>
          <w:position w:val="-24"/>
        </w:rPr>
        <w:object w:dxaOrig="1200" w:dyaOrig="620">
          <v:shape id="_x0000_i1029" type="#_x0000_t75" style="width:60pt;height:30.9pt" o:ole="">
            <v:imagedata r:id="rId12" o:title=""/>
          </v:shape>
          <o:OLEObject Type="Embed" ProgID="Equation.3" ShapeID="_x0000_i1029" DrawAspect="Content" ObjectID="_1606217778" r:id="rId13"/>
        </w:objec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3B043E">
        <w:rPr>
          <w:position w:val="-30"/>
        </w:rPr>
        <w:object w:dxaOrig="1300" w:dyaOrig="720">
          <v:shape id="_x0000_i1030" type="#_x0000_t75" style="width:65.1pt;height:36pt" o:ole="">
            <v:imagedata r:id="rId14" o:title=""/>
          </v:shape>
          <o:OLEObject Type="Embed" ProgID="Equation.3" ShapeID="_x0000_i1030" DrawAspect="Content" ObjectID="_1606217779" r:id="rId15"/>
        </w:object>
      </w:r>
    </w:p>
    <w:p w:rsidR="009C10EA" w:rsidRDefault="009C10EA" w:rsidP="009C10EA">
      <w:pPr>
        <w:pStyle w:val="ESERCIZIO1"/>
        <w:numPr>
          <w:ilvl w:val="0"/>
          <w:numId w:val="0"/>
        </w:numPr>
        <w:sectPr w:rsidR="009C10EA" w:rsidSect="00097D17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592" w:right="1134" w:bottom="1134" w:left="1134" w:header="720" w:footer="720" w:gutter="567"/>
          <w:cols w:num="2" w:space="720" w:equalWidth="0">
            <w:col w:w="4175" w:space="720"/>
            <w:col w:w="4175"/>
          </w:cols>
        </w:sectPr>
      </w:pPr>
    </w:p>
    <w:p w:rsidR="009C10EA" w:rsidRDefault="009C10EA" w:rsidP="009C10EA">
      <w:pPr>
        <w:pStyle w:val="ESERCIZIO1"/>
        <w:numPr>
          <w:ilvl w:val="0"/>
          <w:numId w:val="0"/>
        </w:numPr>
        <w:ind w:left="357"/>
      </w:pPr>
    </w:p>
    <w:p w:rsidR="009C10EA" w:rsidRDefault="009C10EA" w:rsidP="009C10EA">
      <w:pPr>
        <w:pStyle w:val="ESERCIZIO1"/>
        <w:numPr>
          <w:ilvl w:val="0"/>
          <w:numId w:val="0"/>
        </w:numPr>
        <w:ind w:left="357"/>
      </w:pPr>
    </w:p>
    <w:p w:rsidR="009C10EA" w:rsidRDefault="009C10EA" w:rsidP="009C10EA">
      <w:pPr>
        <w:pStyle w:val="ESERCIZIO1"/>
      </w:pPr>
      <w:r>
        <w:t>Semplifica, laddove possibile, le seguenti frazioni algebriche:</w: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  <w:sectPr w:rsidR="009C10EA" w:rsidSect="00B1388D">
          <w:type w:val="continuous"/>
          <w:pgSz w:w="11906" w:h="16838"/>
          <w:pgMar w:top="592" w:right="1134" w:bottom="1134" w:left="1134" w:header="720" w:footer="720" w:gutter="567"/>
          <w:cols w:space="720"/>
        </w:sectPr>
      </w:pP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DC60F3">
        <w:rPr>
          <w:position w:val="-30"/>
        </w:rPr>
        <w:object w:dxaOrig="780" w:dyaOrig="720">
          <v:shape id="_x0000_i1031" type="#_x0000_t75" style="width:39pt;height:36pt" o:ole="">
            <v:imagedata r:id="rId20" o:title=""/>
          </v:shape>
          <o:OLEObject Type="Embed" ProgID="Equation.3" ShapeID="_x0000_i1031" DrawAspect="Content" ObjectID="_1606217780" r:id="rId21"/>
        </w:objec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AB557E">
        <w:rPr>
          <w:position w:val="-24"/>
        </w:rPr>
        <w:object w:dxaOrig="1140" w:dyaOrig="620">
          <v:shape id="_x0000_i1032" type="#_x0000_t75" style="width:57pt;height:30.9pt" o:ole="">
            <v:imagedata r:id="rId22" o:title=""/>
          </v:shape>
          <o:OLEObject Type="Embed" ProgID="Equation.3" ShapeID="_x0000_i1032" DrawAspect="Content" ObjectID="_1606217781" r:id="rId23"/>
        </w:objec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AB557E">
        <w:rPr>
          <w:position w:val="-30"/>
        </w:rPr>
        <w:object w:dxaOrig="1140" w:dyaOrig="720">
          <v:shape id="_x0000_i1033" type="#_x0000_t75" style="width:57pt;height:36pt" o:ole="">
            <v:imagedata r:id="rId24" o:title=""/>
          </v:shape>
          <o:OLEObject Type="Embed" ProgID="Equation.3" ShapeID="_x0000_i1033" DrawAspect="Content" ObjectID="_1606217782" r:id="rId25"/>
        </w:objec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  <w:sectPr w:rsidR="009C10EA" w:rsidSect="00F76E15">
          <w:type w:val="continuous"/>
          <w:pgSz w:w="11906" w:h="16838"/>
          <w:pgMar w:top="592" w:right="1134" w:bottom="1134" w:left="1134" w:header="720" w:footer="720" w:gutter="567"/>
          <w:cols w:num="2" w:space="720" w:equalWidth="0">
            <w:col w:w="4175" w:space="720"/>
            <w:col w:w="4175"/>
          </w:cols>
        </w:sectPr>
      </w:pPr>
      <w:r w:rsidRPr="000F47C4">
        <w:rPr>
          <w:position w:val="-24"/>
        </w:rPr>
        <w:object w:dxaOrig="2100" w:dyaOrig="660">
          <v:shape id="_x0000_i1034" type="#_x0000_t75" style="width:105pt;height:33pt" o:ole="">
            <v:imagedata r:id="rId26" o:title=""/>
          </v:shape>
          <o:OLEObject Type="Embed" ProgID="Equation.3" ShapeID="_x0000_i1034" DrawAspect="Content" ObjectID="_1606217783" r:id="rId27"/>
        </w:object>
      </w:r>
    </w:p>
    <w:p w:rsidR="009C10EA" w:rsidRDefault="009C10EA" w:rsidP="009C10EA">
      <w:pPr>
        <w:pStyle w:val="ESERCIZIO1"/>
        <w:numPr>
          <w:ilvl w:val="0"/>
          <w:numId w:val="0"/>
        </w:numPr>
        <w:ind w:left="357"/>
      </w:pPr>
    </w:p>
    <w:p w:rsidR="009C10EA" w:rsidRDefault="009C10EA" w:rsidP="009C10EA">
      <w:pPr>
        <w:pStyle w:val="ESERCIZIO1"/>
        <w:numPr>
          <w:ilvl w:val="1"/>
          <w:numId w:val="2"/>
        </w:numPr>
        <w:ind w:hanging="357"/>
      </w:pPr>
      <w:r>
        <w:t xml:space="preserve">ABCD è un quadrato di lato </w:t>
      </w:r>
      <w:r w:rsidRPr="00233D60">
        <w:rPr>
          <w:position w:val="-8"/>
        </w:rPr>
        <w:object w:dxaOrig="480" w:dyaOrig="360">
          <v:shape id="_x0000_i1035" type="#_x0000_t75" style="width:24pt;height:18pt" o:ole="">
            <v:imagedata r:id="rId28" o:title=""/>
          </v:shape>
          <o:OLEObject Type="Embed" ProgID="Equation.3" ShapeID="_x0000_i1035" DrawAspect="Content" ObjectID="_1606217784" r:id="rId29"/>
        </w:object>
      </w:r>
      <w:r>
        <w:t xml:space="preserve"> cm, mentre AEC è un triangolo equilatero.</w: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Calcola l’area della parte grigia approssimando i risultati al centesimo.</w:t>
      </w:r>
    </w:p>
    <w:p w:rsidR="009C10EA" w:rsidRDefault="009C10EA" w:rsidP="009C10E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Se non lo hai già fatto al punto a), calcola il valore esatto dell’area della parte grigia (nel risultato estrai da radice tutti i fattori che puoi). </w:t>
      </w:r>
      <w:r>
        <w:br/>
      </w:r>
      <w:r>
        <w:rPr>
          <w:noProof/>
          <w:snapToGrid/>
          <w:lang w:val="en-US" w:eastAsia="en-US"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2995930</wp:posOffset>
                </wp:positionH>
                <wp:positionV relativeFrom="line">
                  <wp:posOffset>-1054735</wp:posOffset>
                </wp:positionV>
                <wp:extent cx="2466975" cy="2258060"/>
                <wp:effectExtent l="0" t="0" r="2540" b="0"/>
                <wp:wrapSquare wrapText="bothSides"/>
                <wp:docPr id="18" name="Tel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00300" cy="2237105"/>
                            <a:chOff x="2058" y="4729"/>
                            <a:chExt cx="3780" cy="3523"/>
                          </a:xfrm>
                        </wpg:grpSpPr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0" y="7832"/>
                              <a:ext cx="44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0EA" w:rsidRPr="00F44629" w:rsidRDefault="009C10EA" w:rsidP="009C10EA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" y="4808"/>
                              <a:ext cx="44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0EA" w:rsidRPr="00F44629" w:rsidRDefault="009C10EA" w:rsidP="009C10EA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6" y="7832"/>
                              <a:ext cx="44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0EA" w:rsidRPr="00F44629" w:rsidRDefault="009C10EA" w:rsidP="009C10EA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0" y="5620"/>
                              <a:ext cx="44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0EA" w:rsidRPr="00F44629" w:rsidRDefault="009C10EA" w:rsidP="009C10EA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6"/>
                          <wps:cNvSpPr>
                            <a:spLocks noChangeArrowheads="1"/>
                          </wps:cNvSpPr>
                          <wps:spPr bwMode="auto">
                            <a:xfrm rot="-2694719">
                              <a:off x="2058" y="4729"/>
                              <a:ext cx="2940" cy="254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0808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5872"/>
                              <a:ext cx="2073" cy="2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2" y="5872"/>
                              <a:ext cx="2072" cy="20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46" y="5116"/>
                              <a:ext cx="2828" cy="2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0" y="5905"/>
                              <a:ext cx="258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0EA" w:rsidRPr="00F44629" w:rsidRDefault="009C10EA" w:rsidP="009C10EA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14400" tIns="7200" rIns="14400" bIns="144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ela 18" o:spid="_x0000_s1026" editas="canvas" style="position:absolute;margin-left:235.9pt;margin-top:-83.05pt;width:194.25pt;height:177.8pt;z-index:251659264;mso-position-horizontal-relative:char;mso-position-vertical-relative:line" coordsize="24669,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">
                <v:shape id="_x0000_s1027" type="#_x0000_t75" style="position:absolute;width:24669;height:22580;visibility:visible;mso-wrap-style:square">
                  <v:fill o:detectmouseclick="t"/>
                  <v:path o:connecttype="none"/>
                </v:shape>
                <v:group id="Group 11" o:spid="_x0000_s1028" style="position:absolute;width:24003;height:22371" coordorigin="2058,4729" coordsize="3780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left:5390;top:7832;width:44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9C10EA" w:rsidRPr="00F44629" w:rsidRDefault="009C10EA" w:rsidP="009C10EA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3" o:spid="_x0000_s1030" type="#_x0000_t202" style="position:absolute;left:2254;top:4808;width:44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9C10EA" w:rsidRPr="00F44629" w:rsidRDefault="009C10EA" w:rsidP="009C10EA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4" o:spid="_x0000_s1031" type="#_x0000_t202" style="position:absolute;left:3066;top:7832;width:44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:rsidR="009C10EA" w:rsidRPr="00F44629" w:rsidRDefault="009C10EA" w:rsidP="009C10EA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5" o:spid="_x0000_s1032" type="#_x0000_t202" style="position:absolute;left:5390;top:5620;width:44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9C10EA" w:rsidRPr="00F44629" w:rsidRDefault="009C10EA" w:rsidP="009C10EA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6" o:spid="_x0000_s1033" type="#_x0000_t5" style="position:absolute;left:2058;top:4729;width:2940;height:2543;rotation:-29433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" fillcolor="gray" strokeweight="1pt"/>
                  <v:rect id="Rectangle 17" o:spid="_x0000_s1034" style="position:absolute;left:3401;top:5872;width:2073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HlfxAAAANsAAAAPAAAAZHJzL2Rvd25yZXYueG1sRE9NawIx&#10;EL0X+h/CFHoRzSqy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HUYeV/EAAAA2wAAAA8A&#10;AAAAAAAAAAAAAAAABwIAAGRycy9kb3ducmV2LnhtbFBLBQYAAAAAAwADALcAAAD4AgAAAAA=&#10;" strokeweight="1pt"/>
                  <v:line id="Line 18" o:spid="_x0000_s1035" style="position:absolute;flip:y;visibility:visible;mso-wrap-style:square" from="3402,5872" to="5474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19" o:spid="_x0000_s1036" style="position:absolute;flip:x y;visibility:visible;mso-wrap-style:square" from="2646,5116" to="5474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"/>
                  <v:shape id="Text Box 20" o:spid="_x0000_s1037" type="#_x0000_t202" style="position:absolute;left:3480;top:5905;width:25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" stroked="f">
                    <v:textbox inset=".4mm,.2mm,.4mm,.4mm">
                      <w:txbxContent>
                        <w:p w:rsidR="009C10EA" w:rsidRPr="00F44629" w:rsidRDefault="009C10EA" w:rsidP="009C10EA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wrap type="square" anchory="line"/>
                <w10:anchorlock/>
              </v:group>
            </w:pict>
          </mc:Fallback>
        </mc:AlternateContent>
      </w:r>
    </w:p>
    <w:p w:rsidR="009C10EA" w:rsidRDefault="009C10EA" w:rsidP="009C10EA">
      <w:pPr>
        <w:pStyle w:val="ESERCIZIO1"/>
        <w:numPr>
          <w:ilvl w:val="0"/>
          <w:numId w:val="0"/>
        </w:numPr>
      </w:pPr>
    </w:p>
    <w:p w:rsidR="009C10EA" w:rsidRDefault="009C10EA" w:rsidP="009C10EA">
      <w:pPr>
        <w:pStyle w:val="ESERCIZIO1"/>
        <w:numPr>
          <w:ilvl w:val="0"/>
          <w:numId w:val="0"/>
        </w:numPr>
      </w:pPr>
    </w:p>
    <w:p w:rsidR="009C10EA" w:rsidRDefault="009C10EA" w:rsidP="009C10EA">
      <w:pPr>
        <w:pBdr>
          <w:bottom w:val="single" w:sz="6" w:space="1" w:color="auto"/>
        </w:pBdr>
      </w:pPr>
    </w:p>
    <w:p w:rsidR="009C10EA" w:rsidRDefault="009C10EA" w:rsidP="009C10EA">
      <w:r>
        <w:t>FINE VERIFICA</w:t>
      </w:r>
    </w:p>
    <w:p w:rsidR="009C10EA" w:rsidRDefault="009C10EA" w:rsidP="009C10EA"/>
    <w:p w:rsidR="009C10EA" w:rsidRDefault="009C10EA" w:rsidP="009C10EA">
      <w:r>
        <w:t>Gli ultimi due esercizi sono da fare solo se ti resta tempo e non apportano miglioramenti alla valutazione ma solo molta gloria se riesci a risolverli…</w:t>
      </w:r>
    </w:p>
    <w:p w:rsidR="009C10EA" w:rsidRDefault="009C10EA" w:rsidP="009C10EA">
      <w:pPr>
        <w:pStyle w:val="ESERCIZIO1"/>
        <w:numPr>
          <w:ilvl w:val="1"/>
          <w:numId w:val="2"/>
        </w:numPr>
        <w:ind w:hanging="357"/>
      </w:pPr>
      <w:r>
        <w:t xml:space="preserve">Calcola l’area della parte scura. Il lato dell’ottagono misura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.</w:t>
      </w:r>
      <w:r>
        <w:br/>
      </w:r>
      <w:r>
        <w:rPr>
          <w:noProof/>
        </w:rPr>
        <mc:AlternateContent>
          <mc:Choice Requires="wpc">
            <w:drawing>
              <wp:inline distT="0" distB="0" distL="0" distR="0">
                <wp:extent cx="1991360" cy="1902460"/>
                <wp:effectExtent l="3810" t="5080" r="0" b="0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35916" y="17601"/>
                            <a:ext cx="1799008" cy="1800857"/>
                            <a:chOff x="2922" y="3547"/>
                            <a:chExt cx="2254" cy="2251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058" y="3547"/>
                              <a:ext cx="1114" cy="1134"/>
                            </a:xfrm>
                            <a:custGeom>
                              <a:avLst/>
                              <a:gdLst>
                                <a:gd name="T0" fmla="*/ 0 w 1400"/>
                                <a:gd name="T1" fmla="*/ 0 h 1428"/>
                                <a:gd name="T2" fmla="*/ 1400 w 1400"/>
                                <a:gd name="T3" fmla="*/ 1428 h 1428"/>
                                <a:gd name="T4" fmla="*/ 980 w 1400"/>
                                <a:gd name="T5" fmla="*/ 420 h 1428"/>
                                <a:gd name="T6" fmla="*/ 0 w 1400"/>
                                <a:gd name="T7" fmla="*/ 0 h 1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00" h="1428">
                                  <a:moveTo>
                                    <a:pt x="0" y="0"/>
                                  </a:moveTo>
                                  <a:lnTo>
                                    <a:pt x="1400" y="1428"/>
                                  </a:lnTo>
                                  <a:lnTo>
                                    <a:pt x="98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922" y="3547"/>
                              <a:ext cx="2254" cy="2251"/>
                            </a:xfrm>
                            <a:custGeom>
                              <a:avLst/>
                              <a:gdLst>
                                <a:gd name="T0" fmla="*/ 2834 w 2834"/>
                                <a:gd name="T1" fmla="*/ 1417 h 2834"/>
                                <a:gd name="T2" fmla="*/ 2419 w 2834"/>
                                <a:gd name="T3" fmla="*/ 2419 h 2834"/>
                                <a:gd name="T4" fmla="*/ 1417 w 2834"/>
                                <a:gd name="T5" fmla="*/ 2834 h 2834"/>
                                <a:gd name="T6" fmla="*/ 415 w 2834"/>
                                <a:gd name="T7" fmla="*/ 2419 h 2834"/>
                                <a:gd name="T8" fmla="*/ 0 w 2834"/>
                                <a:gd name="T9" fmla="*/ 1417 h 2834"/>
                                <a:gd name="T10" fmla="*/ 415 w 2834"/>
                                <a:gd name="T11" fmla="*/ 415 h 2834"/>
                                <a:gd name="T12" fmla="*/ 1417 w 2834"/>
                                <a:gd name="T13" fmla="*/ 0 h 2834"/>
                                <a:gd name="T14" fmla="*/ 2419 w 2834"/>
                                <a:gd name="T15" fmla="*/ 415 h 2834"/>
                                <a:gd name="T16" fmla="*/ 2834 w 2834"/>
                                <a:gd name="T17" fmla="*/ 1417 h 2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34" h="2834">
                                  <a:moveTo>
                                    <a:pt x="2834" y="1417"/>
                                  </a:moveTo>
                                  <a:lnTo>
                                    <a:pt x="2419" y="2419"/>
                                  </a:lnTo>
                                  <a:lnTo>
                                    <a:pt x="1417" y="2834"/>
                                  </a:lnTo>
                                  <a:lnTo>
                                    <a:pt x="415" y="2419"/>
                                  </a:lnTo>
                                  <a:lnTo>
                                    <a:pt x="0" y="1417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2419" y="415"/>
                                  </a:lnTo>
                                  <a:lnTo>
                                    <a:pt x="2834" y="1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8" y="4641"/>
                              <a:ext cx="62" cy="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18" y="4641"/>
                              <a:ext cx="62" cy="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9BE4F8D" id="Tela 7" o:spid="_x0000_s1026" editas="canvas" style="width:156.8pt;height:149.8pt;mso-position-horizontal-relative:char;mso-position-vertical-relative:line" coordsize="19913,19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">
                <v:shape id="_x0000_s1027" type="#_x0000_t75" style="position:absolute;width:19913;height:19024;visibility:visible;mso-wrap-style:square">
                  <v:fill o:detectmouseclick="t"/>
                  <v:path o:connecttype="none"/>
                </v:shape>
                <v:group id="Group 4" o:spid="_x0000_s1028" style="position:absolute;left:359;top:176;width:17990;height:18008" coordorigin="2922,3547" coordsize="2254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9" style="position:absolute;left:4058;top:3547;width:1114;height:1134;visibility:visible;mso-wrap-style:square;v-text-anchor:top" coordsize="1400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" path="m,l1400,1428,980,420,,xe" fillcolor="gray">
                    <v:path arrowok="t" o:connecttype="custom" o:connectlocs="0,0;1114,1134;780,334;0,0" o:connectangles="0,0,0,0"/>
                  </v:shape>
                  <v:shape id="Freeform 6" o:spid="_x0000_s1030" style="position:absolute;left:2922;top:3547;width:2254;height:2251;visibility:visible;mso-wrap-style:square;v-text-anchor:top" coordsize="2834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" path="m2834,1417l2419,2419,1417,2834,415,2419,,1417,415,415,1417,,2419,415r415,1002xe" filled="f" strokeweight="1.5pt">
                    <v:path arrowok="t" o:connecttype="custom" o:connectlocs="2254,1126;1924,1921;1127,2251;330,1921;0,1126;330,330;1127,0;1924,330;2254,1126" o:connectangles="0,0,0,0,0,0,0,0,0"/>
                  </v:shape>
                  <v:line id="Line 7" o:spid="_x0000_s1031" style="position:absolute;visibility:visible;mso-wrap-style:square" from="4018,4641" to="4080,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  <v:line id="Line 8" o:spid="_x0000_s1032" style="position:absolute;flip:y;visibility:visible;mso-wrap-style:square" from="4018,4641" to="4080,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</v:group>
                <w10:anchorlock/>
              </v:group>
            </w:pict>
          </mc:Fallback>
        </mc:AlternateContent>
      </w:r>
    </w:p>
    <w:p w:rsidR="009C10EA" w:rsidRDefault="009C10EA" w:rsidP="009C10EA">
      <w:pPr>
        <w:pStyle w:val="ESERCIZIO1"/>
        <w:numPr>
          <w:ilvl w:val="1"/>
          <w:numId w:val="2"/>
        </w:numPr>
        <w:ind w:hanging="357"/>
      </w:pPr>
      <w:r>
        <w:t>Dimostra che un numero di 4 cifre è divisibile per 9 se lo è la somma delle sue cifre.</w:t>
      </w:r>
      <w:bookmarkStart w:id="0" w:name="_GoBack"/>
      <w:bookmarkEnd w:id="0"/>
    </w:p>
    <w:sectPr w:rsidR="009C10EA" w:rsidSect="000041D4">
      <w:headerReference w:type="even" r:id="rId30"/>
      <w:headerReference w:type="default" r:id="rId31"/>
      <w:footerReference w:type="even" r:id="rId32"/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2F1" w:rsidRDefault="00C952F1">
      <w:r>
        <w:separator/>
      </w:r>
    </w:p>
  </w:endnote>
  <w:endnote w:type="continuationSeparator" w:id="0">
    <w:p w:rsidR="00C952F1" w:rsidRDefault="00C9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EA" w:rsidRDefault="009C10EA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EA" w:rsidRDefault="009C10EA">
    <w:pPr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10" w:rsidRDefault="007E3710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2F1" w:rsidRDefault="00C952F1">
      <w:r>
        <w:separator/>
      </w:r>
    </w:p>
  </w:footnote>
  <w:footnote w:type="continuationSeparator" w:id="0">
    <w:p w:rsidR="00C952F1" w:rsidRDefault="00C9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EA" w:rsidRDefault="009C10EA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0" w:type="dxa"/>
      <w:tblInd w:w="-4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40"/>
      <w:gridCol w:w="3070"/>
    </w:tblGrid>
    <w:tr w:rsidR="009C10EA">
      <w:tblPrEx>
        <w:tblCellMar>
          <w:top w:w="0" w:type="dxa"/>
          <w:bottom w:w="0" w:type="dxa"/>
        </w:tblCellMar>
      </w:tblPrEx>
      <w:trPr>
        <w:cantSplit/>
        <w:trHeight w:hRule="exact" w:val="290"/>
      </w:trPr>
      <w:tc>
        <w:tcPr>
          <w:tcW w:w="6140" w:type="dxa"/>
          <w:vAlign w:val="bottom"/>
        </w:tcPr>
        <w:p w:rsidR="009C10EA" w:rsidRDefault="009C10EA">
          <w:r>
            <w:t>Verifica matematica IV attitudinale</w:t>
          </w:r>
        </w:p>
      </w:tc>
      <w:tc>
        <w:tcPr>
          <w:tcW w:w="3070" w:type="dxa"/>
        </w:tcPr>
        <w:p w:rsidR="009C10EA" w:rsidRDefault="009C10EA">
          <w:r>
            <w:t>Nome:</w:t>
          </w:r>
        </w:p>
        <w:p w:rsidR="009C10EA" w:rsidRDefault="009C10EA">
          <w:r>
            <w:t>Nome:</w:t>
          </w:r>
        </w:p>
      </w:tc>
    </w:tr>
  </w:tbl>
  <w:p w:rsidR="009C10EA" w:rsidRDefault="009C10EA">
    <w:pP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10" w:rsidRDefault="007E3710">
    <w:pPr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7E3710" w:rsidTr="00D22248">
      <w:tc>
        <w:tcPr>
          <w:tcW w:w="3053" w:type="dxa"/>
          <w:vAlign w:val="bottom"/>
        </w:tcPr>
        <w:p w:rsidR="007E3710" w:rsidRPr="003954FC" w:rsidRDefault="007E3710">
          <w:r>
            <w:t>Verifiche matematica</w:t>
          </w:r>
          <w:r w:rsidR="00137E1B">
            <w:t xml:space="preserve"> IV</w:t>
          </w:r>
          <w:r>
            <w:t xml:space="preserve"> </w:t>
          </w:r>
        </w:p>
      </w:tc>
      <w:tc>
        <w:tcPr>
          <w:tcW w:w="3099" w:type="dxa"/>
          <w:vAlign w:val="bottom"/>
        </w:tcPr>
        <w:p w:rsidR="007E3710" w:rsidRPr="003954FC" w:rsidRDefault="007E3710"/>
      </w:tc>
      <w:tc>
        <w:tcPr>
          <w:tcW w:w="3076" w:type="dxa"/>
        </w:tcPr>
        <w:p w:rsidR="007E3710" w:rsidRPr="003954FC" w:rsidRDefault="007E3710">
          <w:pPr>
            <w:rPr>
              <w:lang w:val="fr-CH"/>
            </w:rPr>
          </w:pPr>
          <w:r w:rsidRPr="003954FC">
            <w:rPr>
              <w:lang w:val="fr-CH"/>
            </w:rPr>
            <w:t>Data:</w:t>
          </w:r>
        </w:p>
      </w:tc>
    </w:tr>
  </w:tbl>
  <w:p w:rsidR="007E3710" w:rsidRDefault="007E3710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024F9"/>
    <w:multiLevelType w:val="multilevel"/>
    <w:tmpl w:val="7C6262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A31CB"/>
    <w:multiLevelType w:val="multilevel"/>
    <w:tmpl w:val="CBA658C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ascii="Lucida Sans" w:hAnsi="Lucida Sans" w:cs="Times New Roman" w:hint="default"/>
        <w:sz w:val="24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6A5FC0"/>
    <w:multiLevelType w:val="multilevel"/>
    <w:tmpl w:val="731A38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9"/>
  </w:num>
  <w:num w:numId="12">
    <w:abstractNumId w:val="17"/>
  </w:num>
  <w:num w:numId="13">
    <w:abstractNumId w:val="30"/>
  </w:num>
  <w:num w:numId="14">
    <w:abstractNumId w:val="5"/>
  </w:num>
  <w:num w:numId="15">
    <w:abstractNumId w:val="7"/>
  </w:num>
  <w:num w:numId="16">
    <w:abstractNumId w:val="2"/>
  </w:num>
  <w:num w:numId="17">
    <w:abstractNumId w:val="25"/>
  </w:num>
  <w:num w:numId="18">
    <w:abstractNumId w:val="38"/>
  </w:num>
  <w:num w:numId="19">
    <w:abstractNumId w:val="11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20"/>
  </w:num>
  <w:num w:numId="27">
    <w:abstractNumId w:val="26"/>
  </w:num>
  <w:num w:numId="28">
    <w:abstractNumId w:val="10"/>
  </w:num>
  <w:num w:numId="29">
    <w:abstractNumId w:val="21"/>
  </w:num>
  <w:num w:numId="30">
    <w:abstractNumId w:val="12"/>
  </w:num>
  <w:num w:numId="31">
    <w:abstractNumId w:val="28"/>
  </w:num>
  <w:num w:numId="32">
    <w:abstractNumId w:val="36"/>
  </w:num>
  <w:num w:numId="33">
    <w:abstractNumId w:val="19"/>
  </w:num>
  <w:num w:numId="34">
    <w:abstractNumId w:val="3"/>
  </w:num>
  <w:num w:numId="35">
    <w:abstractNumId w:val="0"/>
  </w:num>
  <w:num w:numId="36">
    <w:abstractNumId w:val="35"/>
  </w:num>
  <w:num w:numId="37">
    <w:abstractNumId w:val="16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2"/>
  </w:num>
  <w:num w:numId="43">
    <w:abstractNumId w:val="8"/>
  </w:num>
  <w:num w:numId="44">
    <w:abstractNumId w:val="15"/>
  </w:num>
  <w:num w:numId="45">
    <w:abstractNumId w:val="39"/>
  </w:num>
  <w:num w:numId="46">
    <w:abstractNumId w:val="13"/>
  </w:num>
  <w:num w:numId="47">
    <w:abstractNumId w:val="18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041D4"/>
    <w:rsid w:val="000263B9"/>
    <w:rsid w:val="000520C0"/>
    <w:rsid w:val="00073FE8"/>
    <w:rsid w:val="000769C8"/>
    <w:rsid w:val="000A10DF"/>
    <w:rsid w:val="000B4539"/>
    <w:rsid w:val="00110338"/>
    <w:rsid w:val="00137E1B"/>
    <w:rsid w:val="001626C0"/>
    <w:rsid w:val="00185834"/>
    <w:rsid w:val="001A5A07"/>
    <w:rsid w:val="001B36D6"/>
    <w:rsid w:val="001C291F"/>
    <w:rsid w:val="001E639A"/>
    <w:rsid w:val="00203DC5"/>
    <w:rsid w:val="00213E5E"/>
    <w:rsid w:val="00246AAB"/>
    <w:rsid w:val="00261CDD"/>
    <w:rsid w:val="00267CD3"/>
    <w:rsid w:val="00270D17"/>
    <w:rsid w:val="00284F10"/>
    <w:rsid w:val="00287D22"/>
    <w:rsid w:val="002C4C90"/>
    <w:rsid w:val="002C6285"/>
    <w:rsid w:val="002E2707"/>
    <w:rsid w:val="00306AD3"/>
    <w:rsid w:val="00320496"/>
    <w:rsid w:val="003944EB"/>
    <w:rsid w:val="003954FC"/>
    <w:rsid w:val="003A5B1B"/>
    <w:rsid w:val="003B0848"/>
    <w:rsid w:val="003B26C9"/>
    <w:rsid w:val="00424AB8"/>
    <w:rsid w:val="0042532B"/>
    <w:rsid w:val="00467FC3"/>
    <w:rsid w:val="00475275"/>
    <w:rsid w:val="005067E5"/>
    <w:rsid w:val="00517DC4"/>
    <w:rsid w:val="0052563E"/>
    <w:rsid w:val="005347DF"/>
    <w:rsid w:val="0055435F"/>
    <w:rsid w:val="0058796A"/>
    <w:rsid w:val="00605D41"/>
    <w:rsid w:val="00665232"/>
    <w:rsid w:val="006C6042"/>
    <w:rsid w:val="00747F3F"/>
    <w:rsid w:val="00765DFE"/>
    <w:rsid w:val="007929B0"/>
    <w:rsid w:val="007A2A09"/>
    <w:rsid w:val="007C6E36"/>
    <w:rsid w:val="007E2DA4"/>
    <w:rsid w:val="007E3710"/>
    <w:rsid w:val="007F0B6D"/>
    <w:rsid w:val="007F2A5D"/>
    <w:rsid w:val="00817161"/>
    <w:rsid w:val="008525C7"/>
    <w:rsid w:val="0091257D"/>
    <w:rsid w:val="00926D38"/>
    <w:rsid w:val="009478D1"/>
    <w:rsid w:val="009728F3"/>
    <w:rsid w:val="009C10EA"/>
    <w:rsid w:val="00A30242"/>
    <w:rsid w:val="00A923B3"/>
    <w:rsid w:val="00AE17EC"/>
    <w:rsid w:val="00AF1F2F"/>
    <w:rsid w:val="00AF6ED3"/>
    <w:rsid w:val="00B244C7"/>
    <w:rsid w:val="00BC69D6"/>
    <w:rsid w:val="00BC6AA6"/>
    <w:rsid w:val="00C31180"/>
    <w:rsid w:val="00C360D3"/>
    <w:rsid w:val="00C37825"/>
    <w:rsid w:val="00C44E61"/>
    <w:rsid w:val="00C952F1"/>
    <w:rsid w:val="00C959E1"/>
    <w:rsid w:val="00CB2EFA"/>
    <w:rsid w:val="00D22248"/>
    <w:rsid w:val="00D50A23"/>
    <w:rsid w:val="00D53B38"/>
    <w:rsid w:val="00D87A3C"/>
    <w:rsid w:val="00DA6E54"/>
    <w:rsid w:val="00DE5338"/>
    <w:rsid w:val="00DF5B40"/>
    <w:rsid w:val="00E241DB"/>
    <w:rsid w:val="00E47EA3"/>
    <w:rsid w:val="00E51409"/>
    <w:rsid w:val="00E61218"/>
    <w:rsid w:val="00EC03CA"/>
    <w:rsid w:val="00EC09B2"/>
    <w:rsid w:val="00F1518B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0727826F"/>
  <w15:docId w15:val="{DD14A3FB-CCDE-4B9F-870C-58F28FFA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48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ESERCIZIO1Carattere">
    <w:name w:val="ESERCIZIO 1 Carattere"/>
    <w:basedOn w:val="Carpredefinitoparagrafo"/>
    <w:link w:val="ESERCIZIO1"/>
    <w:rsid w:val="000B4539"/>
    <w:rPr>
      <w:rFonts w:ascii="Lucida Sans" w:hAnsi="Lucida Sans"/>
      <w:snapToGrid w:val="0"/>
      <w:sz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table" w:styleId="Grigliatabella">
    <w:name w:val="Table Grid"/>
    <w:basedOn w:val="Tabellanormale"/>
    <w:rsid w:val="0021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5</cp:revision>
  <cp:lastPrinted>2006-09-27T16:18:00Z</cp:lastPrinted>
  <dcterms:created xsi:type="dcterms:W3CDTF">2017-03-25T17:37:00Z</dcterms:created>
  <dcterms:modified xsi:type="dcterms:W3CDTF">2018-12-13T13:50:00Z</dcterms:modified>
</cp:coreProperties>
</file>