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7DDA0B34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830EB9">
              <w:rPr>
                <w:b/>
                <w:sz w:val="32"/>
                <w:szCs w:val="32"/>
              </w:rPr>
              <w:t>12</w:t>
            </w:r>
            <w:r>
              <w:t xml:space="preserve">                                   </w:t>
            </w:r>
            <w:r w:rsidRPr="00A64835">
              <w:t>Da consegnare entro il: ………………………</w:t>
            </w:r>
          </w:p>
        </w:tc>
      </w:tr>
    </w:tbl>
    <w:p w14:paraId="72359070" w14:textId="3725F4C4" w:rsidR="00C21248" w:rsidRDefault="005F69C9" w:rsidP="00830EB9">
      <w:pPr>
        <w:pStyle w:val="ESERCIZIO1"/>
        <w:rPr>
          <w:rStyle w:val="markedconten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E1A19" wp14:editId="734BF3FA">
            <wp:simplePos x="0" y="0"/>
            <wp:positionH relativeFrom="column">
              <wp:posOffset>3996055</wp:posOffset>
            </wp:positionH>
            <wp:positionV relativeFrom="paragraph">
              <wp:posOffset>317817</wp:posOffset>
            </wp:positionV>
            <wp:extent cx="1876425" cy="22225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248">
        <w:rPr>
          <w:rStyle w:val="markedcontent"/>
        </w:rPr>
        <w:t>Una piramide ha per base un triangolo equilatero ABC di lato 8 cm. Lo spigolo VC è perpendicolare alla base e misura 8 cm.</w:t>
      </w:r>
    </w:p>
    <w:p w14:paraId="19329E8F" w14:textId="3280DED5" w:rsidR="00C21248" w:rsidRPr="00C21248" w:rsidRDefault="00C21248" w:rsidP="00C21248">
      <w:pPr>
        <w:pStyle w:val="ESERCIZIO2"/>
        <w:rPr>
          <w:rStyle w:val="markedcontent"/>
        </w:rPr>
      </w:pPr>
      <w:r>
        <w:rPr>
          <w:rStyle w:val="markedcontent"/>
        </w:rPr>
        <w:t>Calcola la lunghezza di tutti gli spigoli.</w:t>
      </w:r>
    </w:p>
    <w:p w14:paraId="5CC24A51" w14:textId="5F49EFC0" w:rsidR="00AC6022" w:rsidRPr="00AC6022" w:rsidRDefault="00AC6022" w:rsidP="00C21248">
      <w:pPr>
        <w:pStyle w:val="ESERCIZIO2"/>
        <w:rPr>
          <w:rStyle w:val="markedcontent"/>
        </w:rPr>
      </w:pPr>
      <w:r w:rsidRPr="00C21248">
        <w:rPr>
          <w:rStyle w:val="markedcontent"/>
        </w:rPr>
        <w:t>Disegna lo sviluppo della piramide in scala 1:2.</w:t>
      </w:r>
    </w:p>
    <w:p w14:paraId="014D2A0E" w14:textId="5AAB42CC" w:rsidR="00AC6022" w:rsidRPr="00AC6022" w:rsidRDefault="00AC6022" w:rsidP="00C21248">
      <w:pPr>
        <w:pStyle w:val="ESERCIZIO2"/>
        <w:rPr>
          <w:rStyle w:val="markedcontent"/>
        </w:rPr>
      </w:pPr>
      <w:r w:rsidRPr="00C21248">
        <w:rPr>
          <w:rStyle w:val="markedcontent"/>
        </w:rPr>
        <w:t>Calcola il volume della piramide</w:t>
      </w:r>
    </w:p>
    <w:p w14:paraId="59E896BF" w14:textId="62E59E1F" w:rsidR="00AC6022" w:rsidRPr="00C21248" w:rsidRDefault="00AC6022" w:rsidP="00C21248">
      <w:pPr>
        <w:pStyle w:val="ESERCIZIO2"/>
        <w:rPr>
          <w:rStyle w:val="markedcontent"/>
        </w:rPr>
      </w:pPr>
      <w:r w:rsidRPr="00C21248">
        <w:rPr>
          <w:rStyle w:val="markedcontent"/>
        </w:rPr>
        <w:t>Calcola l’area totale della piramide</w:t>
      </w:r>
    </w:p>
    <w:p w14:paraId="11040631" w14:textId="03B1DD7F" w:rsidR="00935867" w:rsidRDefault="00935867" w:rsidP="00830EB9">
      <w:pPr>
        <w:pStyle w:val="ESERCIZIO1"/>
      </w:pPr>
      <w:r>
        <w:t>Semplifica:</w:t>
      </w:r>
    </w:p>
    <w:p w14:paraId="0D51F311" w14:textId="094773E8" w:rsidR="00646D01" w:rsidRDefault="00646D01" w:rsidP="00935867">
      <w:pPr>
        <w:pStyle w:val="ESERCIZIO2"/>
      </w:pPr>
      <w:r w:rsidRPr="00646D01">
        <w:rPr>
          <w:position w:val="-24"/>
        </w:rPr>
        <w:object w:dxaOrig="1960" w:dyaOrig="620" w14:anchorId="1C2BA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pt;height:30.75pt" o:ole="">
            <v:imagedata r:id="rId8" o:title=""/>
          </v:shape>
          <o:OLEObject Type="Embed" ProgID="Equation.DSMT4" ShapeID="_x0000_i1025" DrawAspect="Content" ObjectID="_1705814867" r:id="rId9"/>
        </w:object>
      </w:r>
    </w:p>
    <w:p w14:paraId="598B0104" w14:textId="6072BB9A" w:rsidR="00935867" w:rsidRDefault="00935867" w:rsidP="00935867">
      <w:pPr>
        <w:pStyle w:val="ESERCIZIO2"/>
      </w:pPr>
      <w:r w:rsidRPr="00F6653E">
        <w:rPr>
          <w:position w:val="-30"/>
        </w:rPr>
        <w:object w:dxaOrig="4239" w:dyaOrig="720" w14:anchorId="44B2D2EA">
          <v:shape id="_x0000_i1026" type="#_x0000_t75" style="width:211.9pt;height:36.75pt" o:ole="">
            <v:imagedata r:id="rId10" o:title=""/>
          </v:shape>
          <o:OLEObject Type="Embed" ProgID="Equation.DSMT4" ShapeID="_x0000_i1026" DrawAspect="Content" ObjectID="_1705814868" r:id="rId11"/>
        </w:object>
      </w:r>
    </w:p>
    <w:p w14:paraId="3C1BF4C8" w14:textId="77777777" w:rsidR="00AA3DF9" w:rsidRDefault="00AA3DF9" w:rsidP="00AA3DF9">
      <w:pPr>
        <w:pStyle w:val="ESERCIZIO1"/>
      </w:pPr>
      <w:r>
        <w:t>Risolvi le seguenti equazioni:</w:t>
      </w:r>
    </w:p>
    <w:p w14:paraId="178A6650" w14:textId="77777777" w:rsidR="00AA3DF9" w:rsidRDefault="00AA3DF9" w:rsidP="00AA3DF9">
      <w:pPr>
        <w:pStyle w:val="ESERCIZIO2"/>
      </w:pPr>
      <w:r w:rsidRPr="00B83320">
        <w:rPr>
          <w:position w:val="-24"/>
        </w:rPr>
        <w:object w:dxaOrig="1660" w:dyaOrig="620" w14:anchorId="4161477B">
          <v:shape id="_x0000_i1041" type="#_x0000_t75" style="width:83.25pt;height:30.75pt" o:ole="">
            <v:imagedata r:id="rId12" o:title=""/>
          </v:shape>
          <o:OLEObject Type="Embed" ProgID="Equation.3" ShapeID="_x0000_i1041" DrawAspect="Content" ObjectID="_1705814869" r:id="rId13"/>
        </w:object>
      </w:r>
    </w:p>
    <w:p w14:paraId="3CB75C30" w14:textId="77777777" w:rsidR="00AA3DF9" w:rsidRDefault="00AA3DF9" w:rsidP="00666466">
      <w:pPr>
        <w:pStyle w:val="ESERCIZIO2"/>
      </w:pPr>
      <w:r w:rsidRPr="001D7F71">
        <w:rPr>
          <w:position w:val="-24"/>
        </w:rPr>
        <w:object w:dxaOrig="2340" w:dyaOrig="620" w14:anchorId="4C0021C2">
          <v:shape id="_x0000_i1042" type="#_x0000_t75" style="width:117pt;height:30.75pt" o:ole="">
            <v:imagedata r:id="rId14" o:title=""/>
          </v:shape>
          <o:OLEObject Type="Embed" ProgID="Equation.3" ShapeID="_x0000_i1042" DrawAspect="Content" ObjectID="_1705814870" r:id="rId15"/>
        </w:object>
      </w:r>
    </w:p>
    <w:p w14:paraId="387F8A01" w14:textId="46621B1F" w:rsidR="00666466" w:rsidRDefault="00666466" w:rsidP="00AA3DF9">
      <w:pPr>
        <w:pStyle w:val="ESERCIZIO1"/>
      </w:pPr>
      <w:r>
        <w:t xml:space="preserve">Un trapezio isoscele ha due angoli di 60° ed il perimetro di </w:t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. </w:t>
      </w:r>
      <w:r>
        <w:br/>
        <w:t xml:space="preserve">I due lati congruenti misurano ognuno i </w:t>
      </w:r>
      <w:r w:rsidRPr="00E309AD">
        <w:rPr>
          <w:position w:val="-24"/>
        </w:rPr>
        <w:object w:dxaOrig="240" w:dyaOrig="620" w14:anchorId="38582D48">
          <v:shape id="_x0000_i1027" type="#_x0000_t75" style="width:12.4pt;height:30.75pt" o:ole="">
            <v:imagedata r:id="rId16" o:title=""/>
          </v:shape>
          <o:OLEObject Type="Embed" ProgID="Equation.3" ShapeID="_x0000_i1027" DrawAspect="Content" ObjectID="_1705814871" r:id="rId17"/>
        </w:object>
      </w:r>
      <w:r>
        <w:t xml:space="preserve"> della base minore.</w:t>
      </w:r>
    </w:p>
    <w:p w14:paraId="1720A0E6" w14:textId="4730C6DF" w:rsidR="00666466" w:rsidRDefault="00666466" w:rsidP="00666466">
      <w:pPr>
        <w:pStyle w:val="ESERCIZIO2"/>
      </w:pPr>
      <w:r>
        <w:t>Fai un disegno ben fatto della situazione. Non deve necessariamente rispettare le proporzioni, ma deve essere grande e darti un aiuto a risolvere il problema.</w:t>
      </w:r>
    </w:p>
    <w:p w14:paraId="31E2BD0C" w14:textId="77777777" w:rsidR="00666466" w:rsidRDefault="00666466" w:rsidP="00666466">
      <w:pPr>
        <w:pStyle w:val="ESERCIZIO2"/>
      </w:pPr>
      <w:r>
        <w:t>Chiama “b” la misura della base minore.</w:t>
      </w:r>
      <w:r>
        <w:br/>
        <w:t>Esprimi, in funzione di b, la misura della base maggiore.</w:t>
      </w:r>
      <w:r>
        <w:br/>
        <w:t>(Indizio: gli angoli di 60 gradi dovrebbero richiamarti una situazione conosciuta)</w:t>
      </w:r>
    </w:p>
    <w:p w14:paraId="03BEEC7B" w14:textId="77777777" w:rsidR="00666466" w:rsidRDefault="00666466" w:rsidP="00666466">
      <w:pPr>
        <w:pStyle w:val="ESERCIZIO2"/>
      </w:pPr>
      <w:r>
        <w:t>Costruisci un’equazione relativa al perimetro del trapezio.</w:t>
      </w:r>
    </w:p>
    <w:p w14:paraId="29CDE219" w14:textId="18FA720F" w:rsidR="00666466" w:rsidRDefault="00666466" w:rsidP="00666466">
      <w:pPr>
        <w:pStyle w:val="ESERCIZIO2"/>
      </w:pPr>
      <w:r>
        <w:t>Trova la misura della base minore.</w:t>
      </w:r>
    </w:p>
    <w:p w14:paraId="22C62E42" w14:textId="1DB44206" w:rsidR="00490177" w:rsidRDefault="00490177" w:rsidP="00AA3DF9">
      <w:pPr>
        <w:pStyle w:val="ESERCIZIO1"/>
      </w:pPr>
      <w:r>
        <w:lastRenderedPageBreak/>
        <w:t>Luca e Paolo fanno dei tiri in porta. Su 8 tiri Luca ha mandato il pallone in rete 5 volte. Paolo ha fatto 9 reti su 12 tiri.</w:t>
      </w:r>
      <w:r>
        <w:br/>
        <w:t>Chi è stato più bravo? Motiva la tua risposta.</w:t>
      </w:r>
    </w:p>
    <w:p w14:paraId="094EFC6F" w14:textId="44AB6D73" w:rsidR="002E0D04" w:rsidRDefault="002E0D04" w:rsidP="00830EB9">
      <w:pPr>
        <w:pStyle w:val="ESERCIZIO1"/>
      </w:pPr>
      <w:r>
        <w:t>Completa la tabella</w:t>
      </w:r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E0D04" w:rsidRPr="0023235F" w14:paraId="38AD5EC8" w14:textId="77777777" w:rsidTr="002B6AD8">
        <w:tc>
          <w:tcPr>
            <w:tcW w:w="2265" w:type="dxa"/>
            <w:vAlign w:val="center"/>
          </w:tcPr>
          <w:p w14:paraId="70EED93F" w14:textId="77777777" w:rsidR="002E0D04" w:rsidRPr="0023235F" w:rsidRDefault="002E0D04" w:rsidP="002B6AD8">
            <w:pPr>
              <w:jc w:val="center"/>
              <w:rPr>
                <w:b/>
                <w:bCs/>
              </w:rPr>
            </w:pPr>
            <w:r w:rsidRPr="0023235F">
              <w:rPr>
                <w:b/>
                <w:bCs/>
              </w:rPr>
              <w:t>Forma decimale</w:t>
            </w:r>
          </w:p>
        </w:tc>
        <w:tc>
          <w:tcPr>
            <w:tcW w:w="2265" w:type="dxa"/>
            <w:vAlign w:val="center"/>
          </w:tcPr>
          <w:p w14:paraId="16114724" w14:textId="3FCE92DA" w:rsidR="002E0D04" w:rsidRPr="0023235F" w:rsidRDefault="002E0D04" w:rsidP="002B6AD8">
            <w:pPr>
              <w:jc w:val="center"/>
              <w:rPr>
                <w:b/>
                <w:bCs/>
              </w:rPr>
            </w:pPr>
            <w:r w:rsidRPr="0023235F">
              <w:rPr>
                <w:b/>
                <w:bCs/>
              </w:rPr>
              <w:t>Forma frazionaria (almeno due)</w:t>
            </w:r>
          </w:p>
        </w:tc>
        <w:tc>
          <w:tcPr>
            <w:tcW w:w="2265" w:type="dxa"/>
            <w:vAlign w:val="center"/>
          </w:tcPr>
          <w:p w14:paraId="2FE2F04B" w14:textId="77777777" w:rsidR="002E0D04" w:rsidRPr="0023235F" w:rsidRDefault="002E0D04" w:rsidP="002B6AD8">
            <w:pPr>
              <w:jc w:val="center"/>
              <w:rPr>
                <w:b/>
                <w:bCs/>
              </w:rPr>
            </w:pPr>
            <w:r w:rsidRPr="0023235F">
              <w:rPr>
                <w:b/>
                <w:bCs/>
              </w:rPr>
              <w:t>Forma mista</w:t>
            </w:r>
          </w:p>
        </w:tc>
        <w:tc>
          <w:tcPr>
            <w:tcW w:w="2266" w:type="dxa"/>
            <w:vAlign w:val="center"/>
          </w:tcPr>
          <w:p w14:paraId="30293A46" w14:textId="77777777" w:rsidR="002E0D04" w:rsidRPr="0023235F" w:rsidRDefault="002E0D04" w:rsidP="002B6AD8">
            <w:pPr>
              <w:jc w:val="center"/>
              <w:rPr>
                <w:b/>
                <w:bCs/>
              </w:rPr>
            </w:pPr>
            <w:r w:rsidRPr="0023235F">
              <w:rPr>
                <w:b/>
                <w:bCs/>
              </w:rPr>
              <w:t>Forma percentuale</w:t>
            </w:r>
          </w:p>
        </w:tc>
      </w:tr>
      <w:tr w:rsidR="002E0D04" w14:paraId="1777C8BF" w14:textId="77777777" w:rsidTr="002B6AD8">
        <w:trPr>
          <w:trHeight w:val="624"/>
        </w:trPr>
        <w:tc>
          <w:tcPr>
            <w:tcW w:w="2265" w:type="dxa"/>
            <w:vAlign w:val="center"/>
          </w:tcPr>
          <w:p w14:paraId="6E19DFD7" w14:textId="789B23AE" w:rsidR="002E0D04" w:rsidRDefault="002E0D04" w:rsidP="002B6AD8">
            <w:pPr>
              <w:jc w:val="center"/>
            </w:pPr>
            <w:r>
              <w:t>1,2</w:t>
            </w:r>
          </w:p>
        </w:tc>
        <w:tc>
          <w:tcPr>
            <w:tcW w:w="2265" w:type="dxa"/>
            <w:vAlign w:val="center"/>
          </w:tcPr>
          <w:p w14:paraId="71AD3C5B" w14:textId="77777777" w:rsidR="002E0D04" w:rsidRDefault="002E0D04" w:rsidP="002B6AD8">
            <w:pPr>
              <w:jc w:val="center"/>
            </w:pPr>
          </w:p>
        </w:tc>
        <w:tc>
          <w:tcPr>
            <w:tcW w:w="2265" w:type="dxa"/>
            <w:vAlign w:val="center"/>
          </w:tcPr>
          <w:p w14:paraId="1DF155A3" w14:textId="77777777" w:rsidR="002E0D04" w:rsidRDefault="002E0D04" w:rsidP="002B6AD8">
            <w:pPr>
              <w:jc w:val="center"/>
            </w:pPr>
          </w:p>
        </w:tc>
        <w:tc>
          <w:tcPr>
            <w:tcW w:w="2266" w:type="dxa"/>
            <w:vAlign w:val="center"/>
          </w:tcPr>
          <w:p w14:paraId="4E6F1B51" w14:textId="77777777" w:rsidR="002E0D04" w:rsidRDefault="002E0D04" w:rsidP="002B6AD8">
            <w:pPr>
              <w:jc w:val="center"/>
            </w:pPr>
          </w:p>
        </w:tc>
      </w:tr>
      <w:tr w:rsidR="002E0D04" w14:paraId="60B7B75A" w14:textId="77777777" w:rsidTr="002B6AD8">
        <w:trPr>
          <w:trHeight w:val="624"/>
        </w:trPr>
        <w:tc>
          <w:tcPr>
            <w:tcW w:w="2265" w:type="dxa"/>
            <w:vAlign w:val="center"/>
          </w:tcPr>
          <w:p w14:paraId="695D0473" w14:textId="77777777" w:rsidR="002E0D04" w:rsidRDefault="002E0D04" w:rsidP="002B6AD8">
            <w:pPr>
              <w:jc w:val="center"/>
            </w:pPr>
          </w:p>
        </w:tc>
        <w:tc>
          <w:tcPr>
            <w:tcW w:w="2265" w:type="dxa"/>
            <w:vAlign w:val="center"/>
          </w:tcPr>
          <w:p w14:paraId="3080B168" w14:textId="29C15306" w:rsidR="002E0D04" w:rsidRDefault="002E0D04" w:rsidP="002B6AD8">
            <w:pPr>
              <w:jc w:val="center"/>
            </w:pPr>
          </w:p>
        </w:tc>
        <w:tc>
          <w:tcPr>
            <w:tcW w:w="2265" w:type="dxa"/>
            <w:vAlign w:val="center"/>
          </w:tcPr>
          <w:p w14:paraId="54229F66" w14:textId="6ED1F07D" w:rsidR="002E0D04" w:rsidRDefault="002E0D04" w:rsidP="002B6AD8">
            <w:pPr>
              <w:jc w:val="center"/>
            </w:pPr>
            <w:r w:rsidRPr="00327AC8">
              <w:rPr>
                <w:position w:val="-10"/>
              </w:rPr>
              <w:object w:dxaOrig="380" w:dyaOrig="320" w14:anchorId="3636D750">
                <v:shape id="_x0000_i1028" type="#_x0000_t75" style="width:18.75pt;height:16.15pt" o:ole="">
                  <v:imagedata r:id="rId18" o:title=""/>
                </v:shape>
                <o:OLEObject Type="Embed" ProgID="Equation.DSMT4" ShapeID="_x0000_i1028" DrawAspect="Content" ObjectID="_1705814872" r:id="rId19"/>
              </w:object>
            </w:r>
          </w:p>
        </w:tc>
        <w:tc>
          <w:tcPr>
            <w:tcW w:w="2266" w:type="dxa"/>
            <w:vAlign w:val="center"/>
          </w:tcPr>
          <w:p w14:paraId="4F49E3DF" w14:textId="77777777" w:rsidR="002E0D04" w:rsidRDefault="002E0D04" w:rsidP="002B6AD8">
            <w:pPr>
              <w:jc w:val="center"/>
            </w:pPr>
          </w:p>
        </w:tc>
      </w:tr>
      <w:tr w:rsidR="002E0D04" w14:paraId="4A591184" w14:textId="77777777" w:rsidTr="002B6AD8">
        <w:trPr>
          <w:trHeight w:val="624"/>
        </w:trPr>
        <w:tc>
          <w:tcPr>
            <w:tcW w:w="2265" w:type="dxa"/>
            <w:vAlign w:val="center"/>
          </w:tcPr>
          <w:p w14:paraId="3C882781" w14:textId="77777777" w:rsidR="002E0D04" w:rsidRDefault="002E0D04" w:rsidP="002B6AD8">
            <w:pPr>
              <w:jc w:val="center"/>
            </w:pPr>
          </w:p>
        </w:tc>
        <w:tc>
          <w:tcPr>
            <w:tcW w:w="2265" w:type="dxa"/>
            <w:vAlign w:val="center"/>
          </w:tcPr>
          <w:p w14:paraId="4E60440C" w14:textId="16D3BD19" w:rsidR="002E0D04" w:rsidRDefault="002E0D04" w:rsidP="002B6AD8">
            <w:pPr>
              <w:jc w:val="center"/>
            </w:pPr>
          </w:p>
        </w:tc>
        <w:tc>
          <w:tcPr>
            <w:tcW w:w="2265" w:type="dxa"/>
            <w:vAlign w:val="center"/>
          </w:tcPr>
          <w:p w14:paraId="5E1F6570" w14:textId="77777777" w:rsidR="002E0D04" w:rsidRPr="00327AC8" w:rsidRDefault="002E0D04" w:rsidP="002B6AD8">
            <w:pPr>
              <w:jc w:val="center"/>
            </w:pPr>
          </w:p>
        </w:tc>
        <w:tc>
          <w:tcPr>
            <w:tcW w:w="2266" w:type="dxa"/>
            <w:vAlign w:val="center"/>
          </w:tcPr>
          <w:p w14:paraId="758354CC" w14:textId="6B9C113F" w:rsidR="002E0D04" w:rsidRDefault="002E0D04" w:rsidP="002B6AD8">
            <w:pPr>
              <w:jc w:val="center"/>
            </w:pPr>
            <w:r>
              <w:t>165%</w:t>
            </w:r>
          </w:p>
        </w:tc>
      </w:tr>
      <w:tr w:rsidR="002E0D04" w14:paraId="2B8A16DE" w14:textId="77777777" w:rsidTr="002B6AD8">
        <w:trPr>
          <w:trHeight w:val="624"/>
        </w:trPr>
        <w:tc>
          <w:tcPr>
            <w:tcW w:w="2265" w:type="dxa"/>
            <w:vAlign w:val="center"/>
          </w:tcPr>
          <w:p w14:paraId="51EC8A5B" w14:textId="77777777" w:rsidR="002E0D04" w:rsidRDefault="002E0D04" w:rsidP="002B6AD8">
            <w:pPr>
              <w:jc w:val="center"/>
            </w:pPr>
          </w:p>
        </w:tc>
        <w:tc>
          <w:tcPr>
            <w:tcW w:w="2265" w:type="dxa"/>
            <w:vAlign w:val="center"/>
          </w:tcPr>
          <w:p w14:paraId="7A84A530" w14:textId="4DA83125" w:rsidR="002E0D04" w:rsidRDefault="002E0D04" w:rsidP="002B6AD8">
            <w:pPr>
              <w:jc w:val="center"/>
            </w:pPr>
            <w:r w:rsidRPr="002E0D04">
              <w:rPr>
                <w:position w:val="-24"/>
              </w:rPr>
              <w:object w:dxaOrig="240" w:dyaOrig="620" w14:anchorId="5397A666">
                <v:shape id="_x0000_i1029" type="#_x0000_t75" style="width:12pt;height:30.75pt" o:ole="">
                  <v:imagedata r:id="rId20" o:title=""/>
                </v:shape>
                <o:OLEObject Type="Embed" ProgID="Equation.DSMT4" ShapeID="_x0000_i1029" DrawAspect="Content" ObjectID="_1705814873" r:id="rId21"/>
              </w:object>
            </w:r>
            <w:r>
              <w:t xml:space="preserve"> </w:t>
            </w:r>
          </w:p>
        </w:tc>
        <w:tc>
          <w:tcPr>
            <w:tcW w:w="2265" w:type="dxa"/>
            <w:vAlign w:val="center"/>
          </w:tcPr>
          <w:p w14:paraId="4DC2245D" w14:textId="77777777" w:rsidR="002E0D04" w:rsidRPr="00327AC8" w:rsidRDefault="002E0D04" w:rsidP="002B6AD8">
            <w:pPr>
              <w:jc w:val="center"/>
            </w:pPr>
          </w:p>
        </w:tc>
        <w:tc>
          <w:tcPr>
            <w:tcW w:w="2266" w:type="dxa"/>
            <w:vAlign w:val="center"/>
          </w:tcPr>
          <w:p w14:paraId="2BF9DC6D" w14:textId="77777777" w:rsidR="002E0D04" w:rsidRDefault="002E0D04" w:rsidP="002B6AD8">
            <w:pPr>
              <w:jc w:val="center"/>
            </w:pPr>
          </w:p>
        </w:tc>
      </w:tr>
    </w:tbl>
    <w:p w14:paraId="59CB9CBF" w14:textId="45176953" w:rsidR="00830EB9" w:rsidRDefault="00830EB9" w:rsidP="00830EB9">
      <w:pPr>
        <w:pStyle w:val="ESERCIZIO1"/>
      </w:pPr>
      <w:r>
        <w:t>Da una pubblicità di elettrodomestici (anno 2009):</w:t>
      </w:r>
      <w:r>
        <w:br/>
        <w:t>“Se sostituissimo tutti gli apparecchi vecchi e inefficienti attualmente in uso in tutti i paesi dell’Unione Europea, potremmo ridurre le emissioni di CO</w:t>
      </w:r>
      <w:r w:rsidRPr="00A64E31">
        <w:rPr>
          <w:rFonts w:ascii="Arial" w:hAnsi="Arial" w:cs="Arial"/>
          <w:vertAlign w:val="subscript"/>
        </w:rPr>
        <w:t>2</w:t>
      </w:r>
      <w:r>
        <w:t xml:space="preserve"> di 22 milioni di tonnellate.”</w:t>
      </w:r>
    </w:p>
    <w:p w14:paraId="734933E9" w14:textId="03A0F3FA" w:rsidR="00830EB9" w:rsidRDefault="00830EB9" w:rsidP="00830EB9">
      <w:pPr>
        <w:pStyle w:val="ESERCIZIO2"/>
      </w:pPr>
      <w:r>
        <w:t>Di che percentuale si ridurrebbe la produzione di CO</w:t>
      </w:r>
      <w:r w:rsidRPr="00A64E31">
        <w:rPr>
          <w:rFonts w:ascii="Arial" w:hAnsi="Arial" w:cs="Arial"/>
          <w:vertAlign w:val="subscript"/>
        </w:rPr>
        <w:t>2</w:t>
      </w:r>
      <w:r>
        <w:t xml:space="preserve"> nell’Unione Europea?</w:t>
      </w:r>
      <w:r>
        <w:br/>
        <w:t xml:space="preserve">(produzione europea </w:t>
      </w:r>
      <w:proofErr w:type="gramStart"/>
      <w:r>
        <w:t>2004:  4</w:t>
      </w:r>
      <w:proofErr w:type="gramEnd"/>
      <w:r>
        <w:t>’001’222'000 tonnellate)</w:t>
      </w:r>
    </w:p>
    <w:p w14:paraId="5A595A65" w14:textId="5B60EACD" w:rsidR="00830EB9" w:rsidRDefault="00830EB9" w:rsidP="00830EB9">
      <w:pPr>
        <w:pStyle w:val="ESERCIZIO2"/>
      </w:pPr>
      <w:r>
        <w:t>Si tratta di una riduzione importante</w:t>
      </w:r>
      <w:r w:rsidR="00AA3DF9">
        <w:t xml:space="preserve"> </w:t>
      </w:r>
      <w:r>
        <w:t xml:space="preserve">rispetto alla produzione totale? </w:t>
      </w:r>
      <w:r w:rsidR="00AA3DF9">
        <w:t>R</w:t>
      </w:r>
      <w:r>
        <w:t>ispetto ai costi di implementazione</w:t>
      </w:r>
      <w:r w:rsidR="00AA3DF9">
        <w:t>?</w:t>
      </w:r>
    </w:p>
    <w:p w14:paraId="30EDAC22" w14:textId="2414907E" w:rsidR="00830EB9" w:rsidRDefault="00830EB9" w:rsidP="00830EB9">
      <w:pPr>
        <w:pStyle w:val="ESERCIZIO2"/>
      </w:pPr>
      <w:r>
        <w:t>Quanto costerebbe cambiare tutti i frigoriferi della Svizzera? Fai una tua stima.</w:t>
      </w:r>
    </w:p>
    <w:p w14:paraId="48B2A57D" w14:textId="61D85811" w:rsidR="00253469" w:rsidRDefault="00253469" w:rsidP="00253469">
      <w:pPr>
        <w:pStyle w:val="ESERCIZIO1"/>
      </w:pPr>
      <w:r>
        <w:t>Completa con un numero scritto in lettere</w:t>
      </w:r>
      <w:r w:rsidR="001340C5">
        <w:t xml:space="preserve"> in modo che la frase risulti vera</w:t>
      </w:r>
      <w:r>
        <w:t>:</w:t>
      </w:r>
      <w:r>
        <w:br/>
      </w:r>
      <w:r>
        <w:br/>
        <w:t>“Questa frase ha ……………………………………… lettere”</w:t>
      </w:r>
    </w:p>
    <w:p w14:paraId="7772C362" w14:textId="260C9727" w:rsidR="00253469" w:rsidRDefault="00253469" w:rsidP="00253469"/>
    <w:p w14:paraId="2527E0B6" w14:textId="4C0F6C90" w:rsidR="00723A9D" w:rsidRDefault="001340C5" w:rsidP="00FE70C7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1689C04E" wp14:editId="2B869CFD">
            <wp:simplePos x="0" y="0"/>
            <wp:positionH relativeFrom="column">
              <wp:posOffset>1084898</wp:posOffset>
            </wp:positionH>
            <wp:positionV relativeFrom="paragraph">
              <wp:posOffset>157480</wp:posOffset>
            </wp:positionV>
            <wp:extent cx="3874858" cy="2599055"/>
            <wp:effectExtent l="0" t="0" r="0" b="0"/>
            <wp:wrapNone/>
            <wp:docPr id="2" name="Immagine 2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lavagnabianca&#10;&#10;Descrizione generata automaticamente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858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45D45" w14:textId="253C4B1F" w:rsidR="00295255" w:rsidRDefault="00295255" w:rsidP="00FE70C7">
      <w:pPr>
        <w:pStyle w:val="ESERCIZIO2"/>
        <w:numPr>
          <w:ilvl w:val="0"/>
          <w:numId w:val="0"/>
        </w:numPr>
        <w:ind w:left="720" w:hanging="360"/>
      </w:pPr>
    </w:p>
    <w:p w14:paraId="24DAC78E" w14:textId="22C30E14" w:rsidR="00FE70C7" w:rsidRDefault="00FE70C7" w:rsidP="00F969DF">
      <w:pPr>
        <w:pStyle w:val="ESERCIZIO2"/>
        <w:numPr>
          <w:ilvl w:val="0"/>
          <w:numId w:val="0"/>
        </w:numPr>
        <w:ind w:left="360"/>
      </w:pPr>
    </w:p>
    <w:sectPr w:rsidR="00FE70C7" w:rsidSect="00747F3F">
      <w:headerReference w:type="even" r:id="rId24"/>
      <w:headerReference w:type="default" r:id="rId2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CFE4" w14:textId="77777777" w:rsidR="000102B5" w:rsidRDefault="000102B5">
      <w:r>
        <w:separator/>
      </w:r>
    </w:p>
  </w:endnote>
  <w:endnote w:type="continuationSeparator" w:id="0">
    <w:p w14:paraId="78AB3197" w14:textId="77777777" w:rsidR="000102B5" w:rsidRDefault="0001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1D1E" w14:textId="77777777" w:rsidR="000102B5" w:rsidRDefault="000102B5">
      <w:r>
        <w:separator/>
      </w:r>
    </w:p>
  </w:footnote>
  <w:footnote w:type="continuationSeparator" w:id="0">
    <w:p w14:paraId="5754EED8" w14:textId="77777777" w:rsidR="000102B5" w:rsidRDefault="0001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2344"/>
        </w:tabs>
        <w:ind w:left="2341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02B5"/>
    <w:rsid w:val="000263B9"/>
    <w:rsid w:val="00036910"/>
    <w:rsid w:val="00042AA3"/>
    <w:rsid w:val="0006200C"/>
    <w:rsid w:val="00110338"/>
    <w:rsid w:val="0011132F"/>
    <w:rsid w:val="00124ACE"/>
    <w:rsid w:val="001340C5"/>
    <w:rsid w:val="001626C0"/>
    <w:rsid w:val="00187CC3"/>
    <w:rsid w:val="001A5E69"/>
    <w:rsid w:val="001C291F"/>
    <w:rsid w:val="001F6F4A"/>
    <w:rsid w:val="00203DC5"/>
    <w:rsid w:val="002107CC"/>
    <w:rsid w:val="002215D9"/>
    <w:rsid w:val="00223544"/>
    <w:rsid w:val="00253469"/>
    <w:rsid w:val="00270D17"/>
    <w:rsid w:val="00287D22"/>
    <w:rsid w:val="00295255"/>
    <w:rsid w:val="002C6285"/>
    <w:rsid w:val="002D4F18"/>
    <w:rsid w:val="002D75DB"/>
    <w:rsid w:val="002E0D04"/>
    <w:rsid w:val="002E2707"/>
    <w:rsid w:val="00306AD3"/>
    <w:rsid w:val="003268C9"/>
    <w:rsid w:val="0033160E"/>
    <w:rsid w:val="00360519"/>
    <w:rsid w:val="003954FC"/>
    <w:rsid w:val="003A5B1B"/>
    <w:rsid w:val="0042532B"/>
    <w:rsid w:val="00467FC3"/>
    <w:rsid w:val="00490177"/>
    <w:rsid w:val="00495A8D"/>
    <w:rsid w:val="004D1B30"/>
    <w:rsid w:val="00500E30"/>
    <w:rsid w:val="00517DC4"/>
    <w:rsid w:val="005212DD"/>
    <w:rsid w:val="005D5E56"/>
    <w:rsid w:val="005F69C9"/>
    <w:rsid w:val="00604D22"/>
    <w:rsid w:val="00646D01"/>
    <w:rsid w:val="00647629"/>
    <w:rsid w:val="0065731C"/>
    <w:rsid w:val="00666466"/>
    <w:rsid w:val="006C6042"/>
    <w:rsid w:val="00723A9D"/>
    <w:rsid w:val="00747F3F"/>
    <w:rsid w:val="007758FD"/>
    <w:rsid w:val="007F0B6D"/>
    <w:rsid w:val="00830EB9"/>
    <w:rsid w:val="0083437A"/>
    <w:rsid w:val="008525C7"/>
    <w:rsid w:val="008658C5"/>
    <w:rsid w:val="00885F0B"/>
    <w:rsid w:val="008954D9"/>
    <w:rsid w:val="008B5E94"/>
    <w:rsid w:val="0091257D"/>
    <w:rsid w:val="00935867"/>
    <w:rsid w:val="00A0546B"/>
    <w:rsid w:val="00A30242"/>
    <w:rsid w:val="00A64835"/>
    <w:rsid w:val="00A923B3"/>
    <w:rsid w:val="00A96E67"/>
    <w:rsid w:val="00AA3DF9"/>
    <w:rsid w:val="00AC6022"/>
    <w:rsid w:val="00AE17EC"/>
    <w:rsid w:val="00B0420F"/>
    <w:rsid w:val="00B36918"/>
    <w:rsid w:val="00BC6AA6"/>
    <w:rsid w:val="00C21248"/>
    <w:rsid w:val="00C302C4"/>
    <w:rsid w:val="00C44E61"/>
    <w:rsid w:val="00C46095"/>
    <w:rsid w:val="00C7273E"/>
    <w:rsid w:val="00CB2EFA"/>
    <w:rsid w:val="00D22248"/>
    <w:rsid w:val="00D3156A"/>
    <w:rsid w:val="00D50A23"/>
    <w:rsid w:val="00D53664"/>
    <w:rsid w:val="00D552BE"/>
    <w:rsid w:val="00D91241"/>
    <w:rsid w:val="00DA6E54"/>
    <w:rsid w:val="00E241DB"/>
    <w:rsid w:val="00E53E9B"/>
    <w:rsid w:val="00E61218"/>
    <w:rsid w:val="00EC03CA"/>
    <w:rsid w:val="00F17993"/>
    <w:rsid w:val="00F33E0E"/>
    <w:rsid w:val="00F44F78"/>
    <w:rsid w:val="00F969DF"/>
    <w:rsid w:val="00FE3B4D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tabs>
        <w:tab w:val="clear" w:pos="2344"/>
        <w:tab w:val="num" w:pos="360"/>
      </w:tabs>
      <w:spacing w:before="360" w:after="40"/>
      <w:ind w:left="357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basedOn w:val="Carpredefinitoparagrafo"/>
    <w:link w:val="ESERCIZIO1"/>
    <w:rsid w:val="00830EB9"/>
    <w:rPr>
      <w:rFonts w:ascii="Lucida Sans" w:hAnsi="Lucida Sans"/>
      <w:snapToGrid w:val="0"/>
      <w:sz w:val="24"/>
      <w:lang w:val="it-IT" w:eastAsia="it-IT"/>
    </w:rPr>
  </w:style>
  <w:style w:type="character" w:customStyle="1" w:styleId="markedcontent">
    <w:name w:val="markedcontent"/>
    <w:basedOn w:val="Carpredefinitoparagrafo"/>
    <w:rsid w:val="00AC6022"/>
  </w:style>
  <w:style w:type="table" w:styleId="Grigliatabella">
    <w:name w:val="Table Grid"/>
    <w:basedOn w:val="Tabellanormale"/>
    <w:rsid w:val="002E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microsoft.com/office/2007/relationships/hdphoto" Target="media/hdphoto1.wdp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19</cp:revision>
  <cp:lastPrinted>2006-09-27T15:18:00Z</cp:lastPrinted>
  <dcterms:created xsi:type="dcterms:W3CDTF">2019-10-02T12:07:00Z</dcterms:created>
  <dcterms:modified xsi:type="dcterms:W3CDTF">2022-02-08T07:41:00Z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