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5B20C014" w14:textId="77777777" w:rsidTr="00F1518B">
        <w:tc>
          <w:tcPr>
            <w:tcW w:w="1384" w:type="dxa"/>
          </w:tcPr>
          <w:p w14:paraId="732A49F0" w14:textId="77777777" w:rsidR="00D22248" w:rsidRPr="00CB2EFA" w:rsidRDefault="00F0777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5C4AD583">
                <v:group id="_x0000_s1188" style="position:absolute;margin-left:5.6pt;margin-top:-2.85pt;width:49.05pt;height:35.05pt;z-index:2" coordorigin="2233,3031" coordsize="981,701">
                  <v:group id="_x0000_s1187" style="position:absolute;left:2233;top:3277;width:981;height:455" coordorigin="2233,3193" coordsize="981,45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83" type="#_x0000_t202" style="position:absolute;left:2429;top:3312;width:336;height:336" filled="f" stroked="f">
                      <v:textbox>
                        <w:txbxContent>
                          <w:p w14:paraId="2BC6AE50" w14:textId="77777777" w:rsidR="005A1EC9" w:rsidRPr="00424AB8" w:rsidRDefault="005A1EC9" w:rsidP="00424AB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_x0000_s1186" style="position:absolute;left:2233;top:3193;width:819;height:343" coordorigin="2233,3193" coordsize="819,343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179" type="#_x0000_t6" style="position:absolute;left:2233;top:3193;width:819;height:343;rotation:12133765fd" strokeweight="1pt"/>
                      <v:oval id="_x0000_s1180" style="position:absolute;left:2989;top:3284;width:17;height:17" fillcolor="black"/>
                    </v:group>
                    <v:shape id="_x0000_s1181" type="#_x0000_t202" style="position:absolute;left:2989;top:3255;width:225;height:280" filled="f" stroked="f">
                      <v:textbox style="mso-next-textbox:#_x0000_s1181">
                        <w:txbxContent>
                          <w:p w14:paraId="6532BE6E" w14:textId="77777777" w:rsidR="005A1EC9" w:rsidRPr="00424AB8" w:rsidRDefault="005A1EC9" w:rsidP="00424AB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424AB8">
                              <w:rPr>
                                <w:sz w:val="12"/>
                                <w:szCs w:val="12"/>
                                <w:lang w:val="de-CH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182" type="#_x0000_t202" style="position:absolute;left:2570;top:3031;width:336;height:336" filled="f" stroked="f">
                    <v:textbox style="mso-next-textbox:#_x0000_s1182">
                      <w:txbxContent>
                        <w:p w14:paraId="02344E2E" w14:textId="77777777" w:rsidR="005A1EC9" w:rsidRPr="00424AB8" w:rsidRDefault="005A1EC9" w:rsidP="00424AB8">
                          <w:pPr>
                            <w:rPr>
                              <w:sz w:val="12"/>
                              <w:szCs w:val="12"/>
                              <w:lang w:val="de-CH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 w14:anchorId="6A0CFFA5">
                <v:group id="_x0000_s1176" editas="canvas" style="width:56pt;height:29.4pt;mso-position-horizontal-relative:char;mso-position-vertical-relative:line" coordorigin="2121,3004" coordsize="1120,5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77" type="#_x0000_t75" style="position:absolute;left:2121;top:3004;width:1120;height:58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073FE8" w:rsidRPr="00B244C7">
              <w:rPr>
                <w:position w:val="-6"/>
                <w:lang w:val="it-CH"/>
              </w:rPr>
              <w:object w:dxaOrig="1080" w:dyaOrig="300" w14:anchorId="0FB853B5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651317673" r:id="rId8"/>
              </w:object>
            </w:r>
          </w:p>
        </w:tc>
        <w:tc>
          <w:tcPr>
            <w:tcW w:w="7903" w:type="dxa"/>
          </w:tcPr>
          <w:p w14:paraId="386378DE" w14:textId="77777777" w:rsidR="00D22248" w:rsidRPr="00747F3F" w:rsidRDefault="00A37A8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Equazioni: casi particolari</w:t>
            </w:r>
          </w:p>
        </w:tc>
      </w:tr>
    </w:tbl>
    <w:p w14:paraId="12759A88" w14:textId="0DE11F79" w:rsidR="00747F3F" w:rsidRDefault="00747F3F" w:rsidP="00E241DB"/>
    <w:p w14:paraId="1081282C" w14:textId="66E7369A" w:rsidR="00295C06" w:rsidRDefault="00295C06" w:rsidP="00295C06">
      <w:pPr>
        <w:pStyle w:val="Titolo1"/>
      </w:pPr>
      <w:r>
        <w:t>Equazioni senza soluzioni</w:t>
      </w:r>
    </w:p>
    <w:p w14:paraId="3F9BE0B5" w14:textId="77777777" w:rsidR="006F29D2" w:rsidRDefault="006F29D2" w:rsidP="00424AB8"/>
    <w:p w14:paraId="44B61006" w14:textId="2010CD2C" w:rsidR="00E241DB" w:rsidRDefault="00A37A84" w:rsidP="00424AB8">
      <w:r>
        <w:t>Risolviamo l’equazione:</w:t>
      </w:r>
    </w:p>
    <w:p w14:paraId="17918E00" w14:textId="77777777" w:rsidR="00A37A84" w:rsidRDefault="00A37A84" w:rsidP="00424AB8"/>
    <w:p w14:paraId="460144FB" w14:textId="77777777" w:rsidR="00A37A84" w:rsidRDefault="00A37A84" w:rsidP="00424AB8">
      <w:r>
        <w:tab/>
      </w:r>
      <w:r>
        <w:tab/>
        <w:t>9a + 2 = 3 (3a  + 2)</w:t>
      </w:r>
      <w:r>
        <w:br/>
      </w:r>
      <w:r>
        <w:br/>
      </w:r>
      <w:r>
        <w:tab/>
      </w:r>
      <w:r>
        <w:tab/>
      </w:r>
      <w:r w:rsidRPr="00A37A84">
        <w:rPr>
          <w:color w:val="808080"/>
        </w:rPr>
        <w:t>………………………..</w:t>
      </w:r>
      <w:r w:rsidRPr="00A37A84">
        <w:rPr>
          <w:color w:val="808080"/>
        </w:rPr>
        <w:br/>
      </w:r>
      <w:r w:rsidRPr="00A37A84">
        <w:rPr>
          <w:color w:val="808080"/>
        </w:rPr>
        <w:br/>
      </w:r>
      <w:r w:rsidRPr="00A37A84">
        <w:rPr>
          <w:color w:val="808080"/>
        </w:rPr>
        <w:tab/>
      </w:r>
      <w:r w:rsidRPr="00A37A84">
        <w:rPr>
          <w:color w:val="808080"/>
        </w:rPr>
        <w:tab/>
        <w:t>………………………..</w:t>
      </w:r>
      <w:r w:rsidRPr="00A37A84">
        <w:rPr>
          <w:color w:val="808080"/>
        </w:rPr>
        <w:br/>
      </w:r>
      <w:r w:rsidRPr="00A37A84">
        <w:rPr>
          <w:color w:val="808080"/>
        </w:rPr>
        <w:br/>
        <w:t xml:space="preserve"> </w:t>
      </w:r>
      <w:r w:rsidRPr="00A37A84">
        <w:rPr>
          <w:color w:val="808080"/>
        </w:rPr>
        <w:tab/>
      </w:r>
      <w:r w:rsidRPr="00A37A84">
        <w:rPr>
          <w:color w:val="808080"/>
        </w:rPr>
        <w:tab/>
        <w:t>………………………..</w:t>
      </w:r>
      <w:r>
        <w:br/>
      </w:r>
      <w:r>
        <w:br/>
      </w:r>
    </w:p>
    <w:p w14:paraId="52C5AFBA" w14:textId="0EFDAD8A" w:rsidR="006F29D2" w:rsidRDefault="006F29D2" w:rsidP="00424AB8">
      <w:r>
        <w:t>Questa uguaglianza è falsa, indipendentemente dal valore dell’incognita.</w:t>
      </w:r>
    </w:p>
    <w:p w14:paraId="1176E491" w14:textId="1677B4DE" w:rsidR="00A37A84" w:rsidRDefault="0029581E" w:rsidP="00424AB8">
      <w:r>
        <w:t>L</w:t>
      </w:r>
      <w:r w:rsidR="00A37A84">
        <w:t xml:space="preserve">’equazione è </w:t>
      </w:r>
      <w:r w:rsidR="00A37A84" w:rsidRPr="00A37A84">
        <w:rPr>
          <w:b/>
        </w:rPr>
        <w:t>senza soluzioni</w:t>
      </w:r>
      <w:r w:rsidR="00A37A84">
        <w:t xml:space="preserve"> </w:t>
      </w:r>
      <w:r w:rsidR="00295C06">
        <w:t>e si dice</w:t>
      </w:r>
      <w:r w:rsidR="006F29D2">
        <w:t xml:space="preserve"> </w:t>
      </w:r>
      <w:r w:rsidR="00A37A84" w:rsidRPr="00A37A84">
        <w:rPr>
          <w:b/>
        </w:rPr>
        <w:t>impossibile</w:t>
      </w:r>
      <w:r w:rsidR="00A37A84">
        <w:t>.</w:t>
      </w:r>
    </w:p>
    <w:p w14:paraId="192B4BE5" w14:textId="77777777" w:rsidR="005A1EC9" w:rsidRDefault="005A1EC9" w:rsidP="00424AB8"/>
    <w:p w14:paraId="2D0B5307" w14:textId="136B0351" w:rsidR="004A2DD5" w:rsidRDefault="004A2DD5" w:rsidP="00424AB8">
      <w:r>
        <w:t xml:space="preserve">L’insieme delle soluzioni in questo caso è un insieme vuoto ( S = </w:t>
      </w:r>
      <w:r w:rsidR="006F29D2" w:rsidRPr="006F29D2">
        <w:rPr>
          <w:position w:val="-6"/>
        </w:rPr>
        <w:object w:dxaOrig="260" w:dyaOrig="279" w14:anchorId="4E45FD36">
          <v:shape id="_x0000_i1030" type="#_x0000_t75" style="width:12.75pt;height:14.25pt" o:ole="">
            <v:imagedata r:id="rId9" o:title=""/>
          </v:shape>
          <o:OLEObject Type="Embed" ProgID="Equation.DSMT4" ShapeID="_x0000_i1030" DrawAspect="Content" ObjectID="_1651317674" r:id="rId10"/>
        </w:object>
      </w:r>
      <w:r>
        <w:t xml:space="preserve"> )</w:t>
      </w:r>
      <w:r w:rsidR="005A1EC9">
        <w:t>.</w:t>
      </w:r>
      <w:r>
        <w:br/>
      </w:r>
    </w:p>
    <w:p w14:paraId="267D0E48" w14:textId="77777777" w:rsidR="00A37A84" w:rsidRDefault="00A37A84" w:rsidP="00424AB8">
      <w:pPr>
        <w:pBdr>
          <w:bottom w:val="single" w:sz="6" w:space="1" w:color="auto"/>
        </w:pBdr>
      </w:pPr>
    </w:p>
    <w:p w14:paraId="2699B8B9" w14:textId="6AF49433" w:rsidR="00A37A84" w:rsidRDefault="00A37A84" w:rsidP="00424AB8"/>
    <w:p w14:paraId="43E66176" w14:textId="44BBC745" w:rsidR="00295C06" w:rsidRDefault="00295C06" w:rsidP="00295C06">
      <w:pPr>
        <w:pStyle w:val="Titolo1"/>
      </w:pPr>
      <w:r>
        <w:t>Equazioni indeterminate</w:t>
      </w:r>
    </w:p>
    <w:p w14:paraId="370828B7" w14:textId="77777777" w:rsidR="00295C06" w:rsidRDefault="00295C06" w:rsidP="00424AB8"/>
    <w:p w14:paraId="06756CCF" w14:textId="77777777" w:rsidR="00295C06" w:rsidRDefault="00295C06" w:rsidP="00424AB8"/>
    <w:p w14:paraId="72505F81" w14:textId="4F0ED104" w:rsidR="00A37A84" w:rsidRDefault="00A37A84" w:rsidP="00424AB8">
      <w:r>
        <w:t>Risolviamo l’equazione:</w:t>
      </w:r>
    </w:p>
    <w:p w14:paraId="106CD0F3" w14:textId="77777777" w:rsidR="00A37A84" w:rsidRDefault="00A37A84" w:rsidP="00424AB8"/>
    <w:p w14:paraId="3998C222" w14:textId="77777777" w:rsidR="00A37A84" w:rsidRDefault="00A37A84" w:rsidP="00A37A84">
      <w:pPr>
        <w:ind w:left="1416"/>
      </w:pPr>
      <w:r>
        <w:t xml:space="preserve">2 (2n + 2) = </w:t>
      </w:r>
      <w:r>
        <w:sym w:font="Symbol" w:char="F02D"/>
      </w:r>
      <w:r>
        <w:t>3n + 4 + 7n</w:t>
      </w:r>
      <w:r>
        <w:br/>
      </w:r>
      <w:r>
        <w:br/>
      </w:r>
      <w:r w:rsidRPr="000035C4">
        <w:rPr>
          <w:color w:val="808080"/>
        </w:rPr>
        <w:t>……………………………….</w:t>
      </w:r>
      <w:r w:rsidRPr="000035C4">
        <w:rPr>
          <w:color w:val="808080"/>
        </w:rPr>
        <w:br/>
      </w:r>
      <w:r w:rsidRPr="000035C4">
        <w:rPr>
          <w:color w:val="808080"/>
        </w:rPr>
        <w:br/>
        <w:t>……………………………….</w:t>
      </w:r>
      <w:r w:rsidRPr="000035C4">
        <w:rPr>
          <w:color w:val="808080"/>
        </w:rPr>
        <w:br/>
      </w:r>
      <w:r w:rsidRPr="000035C4">
        <w:rPr>
          <w:color w:val="808080"/>
        </w:rPr>
        <w:br/>
        <w:t>……………………………….</w:t>
      </w:r>
      <w:r>
        <w:br/>
      </w:r>
    </w:p>
    <w:p w14:paraId="20CDA2C3" w14:textId="77777777" w:rsidR="0029581E" w:rsidRDefault="0029581E" w:rsidP="00A37A84"/>
    <w:p w14:paraId="11AD7806" w14:textId="09627275" w:rsidR="006F29D2" w:rsidRDefault="006F29D2" w:rsidP="00A37A84">
      <w:r>
        <w:t>Questa uguaglianza è vera, indipendentemente dal valore dell’incognita.</w:t>
      </w:r>
    </w:p>
    <w:p w14:paraId="4F67A4A1" w14:textId="1A54DE41" w:rsidR="005A1EC9" w:rsidRDefault="006F29D2" w:rsidP="00A37A84">
      <w:r>
        <w:t xml:space="preserve">L’equazione ha </w:t>
      </w:r>
      <w:r w:rsidRPr="006F29D2">
        <w:rPr>
          <w:b/>
          <w:bCs/>
        </w:rPr>
        <w:t>infinite soluzioni</w:t>
      </w:r>
      <w:r>
        <w:t xml:space="preserve"> e si dice </w:t>
      </w:r>
      <w:r w:rsidRPr="006F29D2">
        <w:rPr>
          <w:b/>
          <w:bCs/>
        </w:rPr>
        <w:t>indeterminata</w:t>
      </w:r>
      <w:r>
        <w:t>.</w:t>
      </w:r>
      <w:r w:rsidR="00A37A84">
        <w:br/>
      </w:r>
    </w:p>
    <w:p w14:paraId="5623A33C" w14:textId="430DFAFD" w:rsidR="00A37A84" w:rsidRDefault="004A2DD5" w:rsidP="00A37A84">
      <w:r>
        <w:t xml:space="preserve">L’insieme delle soluzioni in questo caso corrisponde all’insieme numerico nel quale si cercano le soluzioni. Es.  S = </w:t>
      </w:r>
      <w:r w:rsidR="006F29D2" w:rsidRPr="006F29D2">
        <w:rPr>
          <w:position w:val="-6"/>
        </w:rPr>
        <w:object w:dxaOrig="260" w:dyaOrig="279" w14:anchorId="1C168708">
          <v:shape id="_x0000_i1033" type="#_x0000_t75" style="width:12.75pt;height:14.25pt" o:ole="">
            <v:imagedata r:id="rId11" o:title=""/>
          </v:shape>
          <o:OLEObject Type="Embed" ProgID="Equation.DSMT4" ShapeID="_x0000_i1033" DrawAspect="Content" ObjectID="_1651317675" r:id="rId12"/>
        </w:object>
      </w:r>
      <w:r>
        <w:t xml:space="preserve">   o  S = </w:t>
      </w:r>
      <w:r w:rsidR="006F29D2" w:rsidRPr="006F29D2">
        <w:rPr>
          <w:position w:val="-4"/>
        </w:rPr>
        <w:object w:dxaOrig="260" w:dyaOrig="260" w14:anchorId="403A9B96">
          <v:shape id="_x0000_i1036" type="#_x0000_t75" style="width:12.75pt;height:12.75pt" o:ole="">
            <v:imagedata r:id="rId13" o:title=""/>
          </v:shape>
          <o:OLEObject Type="Embed" ProgID="Equation.DSMT4" ShapeID="_x0000_i1036" DrawAspect="Content" ObjectID="_1651317676" r:id="rId14"/>
        </w:object>
      </w:r>
      <w:r w:rsidR="006F29D2">
        <w:t>.</w:t>
      </w:r>
    </w:p>
    <w:p w14:paraId="303A0592" w14:textId="77777777" w:rsidR="00A37A84" w:rsidRDefault="00A37A84" w:rsidP="00424AB8"/>
    <w:p w14:paraId="04F7C2D4" w14:textId="77777777" w:rsidR="006F29D2" w:rsidRDefault="006F29D2" w:rsidP="00424AB8"/>
    <w:p w14:paraId="23207A37" w14:textId="77777777" w:rsidR="006F29D2" w:rsidRDefault="006F29D2" w:rsidP="00424AB8"/>
    <w:p w14:paraId="23CF3D22" w14:textId="77777777" w:rsidR="006F29D2" w:rsidRDefault="006F29D2" w:rsidP="00424AB8"/>
    <w:p w14:paraId="37768451" w14:textId="77777777" w:rsidR="006F29D2" w:rsidRDefault="006F29D2" w:rsidP="00424AB8"/>
    <w:p w14:paraId="3CF48489" w14:textId="253F8129" w:rsidR="00A37A84" w:rsidRDefault="00A37A84" w:rsidP="00424AB8">
      <w:r>
        <w:t xml:space="preserve">Considera ora questa equazione. Risolvila e </w:t>
      </w:r>
      <w:r w:rsidR="000035C4">
        <w:t>rifletti se si tratta di un caso particolare oppure no.</w:t>
      </w:r>
    </w:p>
    <w:p w14:paraId="0B8D5516" w14:textId="77777777" w:rsidR="000035C4" w:rsidRDefault="000035C4" w:rsidP="00424AB8"/>
    <w:p w14:paraId="4805F440" w14:textId="77777777" w:rsidR="000035C4" w:rsidRDefault="000035C4" w:rsidP="00424AB8">
      <w:r>
        <w:tab/>
      </w:r>
      <w:r>
        <w:tab/>
      </w:r>
      <w:r>
        <w:tab/>
      </w:r>
      <w:r>
        <w:sym w:font="Symbol" w:char="F02D"/>
      </w:r>
      <w:r w:rsidRPr="000035C4">
        <w:t xml:space="preserve">2 (k + 6 ) = k + 2k </w:t>
      </w:r>
      <w:r>
        <w:sym w:font="Symbol" w:char="F02D"/>
      </w:r>
      <w:r w:rsidRPr="000035C4">
        <w:t xml:space="preserve"> 3 </w:t>
      </w:r>
      <w:r>
        <w:t>∙</w:t>
      </w:r>
      <w:r w:rsidRPr="000035C4">
        <w:t xml:space="preserve"> 4</w:t>
      </w:r>
    </w:p>
    <w:p w14:paraId="27780B20" w14:textId="77777777" w:rsidR="000035C4" w:rsidRDefault="000035C4" w:rsidP="00424AB8"/>
    <w:p w14:paraId="434F963A" w14:textId="77777777" w:rsidR="00030A77" w:rsidRPr="000035C4" w:rsidRDefault="000035C4" w:rsidP="00030A77">
      <w:r>
        <w:tab/>
      </w:r>
      <w:r>
        <w:tab/>
      </w:r>
      <w:r>
        <w:tab/>
        <w:t>…………………………………</w:t>
      </w:r>
      <w:r w:rsidR="00030A77">
        <w:br/>
      </w:r>
      <w:r w:rsidR="00030A77">
        <w:br/>
      </w:r>
      <w:r w:rsidR="00030A77">
        <w:tab/>
      </w:r>
      <w:r w:rsidR="00030A77">
        <w:tab/>
      </w:r>
      <w:r w:rsidR="00030A77">
        <w:tab/>
        <w:t>…………………………………</w:t>
      </w:r>
    </w:p>
    <w:p w14:paraId="5F431379" w14:textId="77777777" w:rsidR="000035C4" w:rsidRDefault="000035C4" w:rsidP="00424AB8"/>
    <w:p w14:paraId="2B4EF215" w14:textId="77777777" w:rsidR="00030A77" w:rsidRPr="000035C4" w:rsidRDefault="00030A77" w:rsidP="00030A77">
      <w:r>
        <w:tab/>
      </w:r>
      <w:r>
        <w:tab/>
      </w:r>
      <w:r>
        <w:tab/>
        <w:t>…………………………………</w:t>
      </w:r>
    </w:p>
    <w:p w14:paraId="0EA9E367" w14:textId="77777777" w:rsidR="00030A77" w:rsidRDefault="00030A77" w:rsidP="00424AB8"/>
    <w:p w14:paraId="26859CBE" w14:textId="77777777" w:rsidR="00030A77" w:rsidRPr="000035C4" w:rsidRDefault="00030A77" w:rsidP="00030A77">
      <w:pPr>
        <w:ind w:left="1418" w:firstLine="709"/>
      </w:pPr>
      <w:r>
        <w:t>…………………………………</w:t>
      </w:r>
    </w:p>
    <w:p w14:paraId="6EDAF2F2" w14:textId="77777777" w:rsidR="00030A77" w:rsidRDefault="00030A77" w:rsidP="00424AB8"/>
    <w:p w14:paraId="60A72A85" w14:textId="77777777" w:rsidR="00030A77" w:rsidRDefault="00030A77" w:rsidP="00424AB8"/>
    <w:p w14:paraId="08170CDB" w14:textId="77777777" w:rsidR="00030A77" w:rsidRPr="000035C4" w:rsidRDefault="00030A77" w:rsidP="00030A77">
      <w:r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7754ED8B" w14:textId="77777777" w:rsidR="00030A77" w:rsidRDefault="00030A77" w:rsidP="00424AB8"/>
    <w:p w14:paraId="1029F259" w14:textId="77777777" w:rsidR="00030A77" w:rsidRDefault="00030A77" w:rsidP="00424AB8"/>
    <w:p w14:paraId="3442F5C2" w14:textId="77777777" w:rsidR="00CB7F73" w:rsidRDefault="00CB7F73" w:rsidP="00424AB8"/>
    <w:p w14:paraId="07DADA83" w14:textId="77777777" w:rsidR="00CB7F73" w:rsidRDefault="00CB7F73" w:rsidP="00424AB8"/>
    <w:p w14:paraId="71FD8E8E" w14:textId="77777777" w:rsidR="00030A77" w:rsidRDefault="00030A77" w:rsidP="00030A77">
      <w:pPr>
        <w:pStyle w:val="Titolo2"/>
      </w:pPr>
      <w:r>
        <w:t>Esercizio di apprendimento: risolvi le equazioni:</w:t>
      </w:r>
    </w:p>
    <w:p w14:paraId="2752DBEB" w14:textId="77777777" w:rsidR="00030A77" w:rsidRDefault="00030A77" w:rsidP="00424AB8"/>
    <w:p w14:paraId="30CB8370" w14:textId="77777777" w:rsidR="00577D9A" w:rsidRDefault="00577D9A" w:rsidP="00030A77">
      <w:pPr>
        <w:pStyle w:val="ESERCIZIO2"/>
      </w:pPr>
      <w:r>
        <w:t>k = k + 1</w:t>
      </w:r>
    </w:p>
    <w:p w14:paraId="0A7E3AF4" w14:textId="77777777" w:rsidR="00F60D09" w:rsidRDefault="000470FA" w:rsidP="00030A77">
      <w:pPr>
        <w:pStyle w:val="ESERCIZIO2"/>
      </w:pPr>
      <w:r w:rsidRPr="000470FA">
        <w:t>(a</w:t>
      </w:r>
      <w:r>
        <w:t xml:space="preserve"> </w:t>
      </w:r>
      <w:r>
        <w:sym w:font="Symbol" w:char="F02D"/>
      </w:r>
      <w:r>
        <w:t xml:space="preserve"> </w:t>
      </w:r>
      <w:r w:rsidRPr="000470FA">
        <w:t>7)</w:t>
      </w:r>
      <w:r>
        <w:t xml:space="preserve"> ∙ </w:t>
      </w:r>
      <w:r w:rsidRPr="000470FA">
        <w:t>3 = (a</w:t>
      </w:r>
      <w:r>
        <w:t xml:space="preserve"> </w:t>
      </w:r>
      <w:r w:rsidRPr="000470FA">
        <w:t>+</w:t>
      </w:r>
      <w:r>
        <w:t xml:space="preserve"> </w:t>
      </w:r>
      <w:r w:rsidRPr="000470FA">
        <w:t>3)</w:t>
      </w:r>
      <w:r>
        <w:t xml:space="preserve"> ∙ </w:t>
      </w:r>
      <w:r w:rsidRPr="000470FA">
        <w:t>3</w:t>
      </w:r>
    </w:p>
    <w:p w14:paraId="27A85F42" w14:textId="77777777" w:rsidR="00C378A3" w:rsidRDefault="00C378A3" w:rsidP="00030A77">
      <w:pPr>
        <w:pStyle w:val="ESERCIZIO2"/>
      </w:pPr>
      <w:r w:rsidRPr="00C378A3">
        <w:t>7w = (</w:t>
      </w:r>
      <w:r>
        <w:sym w:font="Symbol" w:char="F02D"/>
      </w:r>
      <w:r>
        <w:t>4w + 4) ∙</w:t>
      </w:r>
      <w:r w:rsidRPr="00C378A3">
        <w:t xml:space="preserve"> (</w:t>
      </w:r>
      <w:r>
        <w:sym w:font="Symbol" w:char="F02D"/>
      </w:r>
      <w:r w:rsidRPr="00C378A3">
        <w:t xml:space="preserve">5) </w:t>
      </w:r>
      <w:r>
        <w:sym w:font="Symbol" w:char="F02D"/>
      </w:r>
      <w:r w:rsidRPr="00C378A3">
        <w:t xml:space="preserve"> 13w</w:t>
      </w:r>
    </w:p>
    <w:p w14:paraId="015B3ECC" w14:textId="77777777" w:rsidR="00F60D09" w:rsidRDefault="00765A7E" w:rsidP="00030A77">
      <w:pPr>
        <w:pStyle w:val="ESERCIZIO2"/>
      </w:pPr>
      <w:r w:rsidRPr="00765A7E">
        <w:t xml:space="preserve">5 </w:t>
      </w:r>
      <w:r>
        <w:t>∙</w:t>
      </w:r>
      <w:r w:rsidRPr="00765A7E">
        <w:t xml:space="preserve"> (4 </w:t>
      </w:r>
      <w:r>
        <w:sym w:font="Symbol" w:char="F02D"/>
      </w:r>
      <w:r w:rsidRPr="00765A7E">
        <w:t xml:space="preserve"> n) = </w:t>
      </w:r>
      <w:r>
        <w:sym w:font="Symbol" w:char="F02D"/>
      </w:r>
      <w:r>
        <w:t>7 + n + n + 3</w:t>
      </w:r>
      <w:r w:rsidRPr="00765A7E">
        <w:rPr>
          <w:vertAlign w:val="superscript"/>
        </w:rPr>
        <w:t>3</w:t>
      </w:r>
    </w:p>
    <w:p w14:paraId="2484C717" w14:textId="77777777" w:rsidR="00C378A3" w:rsidRDefault="00C378A3" w:rsidP="00403E71">
      <w:pPr>
        <w:pStyle w:val="ESERCIZIO2"/>
      </w:pPr>
      <w:r w:rsidRPr="00C378A3">
        <w:t>p + (</w:t>
      </w:r>
      <w:r>
        <w:sym w:font="Symbol" w:char="F02D"/>
      </w:r>
      <w:r w:rsidRPr="00C378A3">
        <w:t xml:space="preserve">3) </w:t>
      </w:r>
      <w:r>
        <w:t>∙</w:t>
      </w:r>
      <w:r w:rsidRPr="00C378A3">
        <w:t xml:space="preserve"> (2p + 4) = </w:t>
      </w:r>
      <w:r>
        <w:sym w:font="Symbol" w:char="F02D"/>
      </w:r>
      <w:r w:rsidRPr="00C378A3">
        <w:t xml:space="preserve">3p + 20 </w:t>
      </w:r>
      <w:r>
        <w:sym w:font="Symbol" w:char="F02D"/>
      </w:r>
      <w:r w:rsidRPr="00C378A3">
        <w:t xml:space="preserve"> 2p </w:t>
      </w:r>
      <w:r>
        <w:sym w:font="Symbol" w:char="F02D"/>
      </w:r>
      <w:r w:rsidRPr="00C378A3">
        <w:t xml:space="preserve"> 8 </w:t>
      </w:r>
      <w:r>
        <w:t>∙</w:t>
      </w:r>
      <w:r w:rsidRPr="00C378A3">
        <w:t xml:space="preserve"> 4</w:t>
      </w:r>
    </w:p>
    <w:p w14:paraId="14D692ED" w14:textId="77777777" w:rsidR="00403E71" w:rsidRDefault="00403E71" w:rsidP="00403E71">
      <w:pPr>
        <w:pStyle w:val="ESERCIZIO2"/>
      </w:pPr>
      <w:r w:rsidRPr="00403E71">
        <w:t xml:space="preserve">4 + (8 </w:t>
      </w:r>
      <w:r>
        <w:sym w:font="Symbol" w:char="F02D"/>
      </w:r>
      <w:r w:rsidRPr="00403E71">
        <w:t xml:space="preserve"> h) </w:t>
      </w:r>
      <w:r>
        <w:t>∙</w:t>
      </w:r>
      <w:r w:rsidRPr="00403E71">
        <w:t xml:space="preserve"> (</w:t>
      </w:r>
      <w:r>
        <w:sym w:font="Symbol" w:char="F02D"/>
      </w:r>
      <w:r w:rsidRPr="00403E71">
        <w:t xml:space="preserve">8)  = 2h + 12 </w:t>
      </w:r>
      <w:r>
        <w:t>∙</w:t>
      </w:r>
      <w:r w:rsidRPr="00403E71">
        <w:t xml:space="preserve"> (</w:t>
      </w:r>
      <w:r>
        <w:sym w:font="Symbol" w:char="F02D"/>
      </w:r>
      <w:r w:rsidRPr="00403E71">
        <w:t>5)</w:t>
      </w:r>
    </w:p>
    <w:p w14:paraId="06CF5DB6" w14:textId="77777777" w:rsidR="00030A77" w:rsidRPr="000035C4" w:rsidRDefault="00F60D09" w:rsidP="00030A77">
      <w:pPr>
        <w:pStyle w:val="ESERCIZIO2"/>
      </w:pPr>
      <w:r w:rsidRPr="00F60D09">
        <w:t>3</w:t>
      </w:r>
      <w:r>
        <w:t xml:space="preserve"> ∙</w:t>
      </w:r>
      <w:r w:rsidRPr="00F60D09">
        <w:t>(2</w:t>
      </w:r>
      <w:r>
        <w:t>,</w:t>
      </w:r>
      <w:r w:rsidRPr="00F60D09">
        <w:t xml:space="preserve">5 </w:t>
      </w:r>
      <w:r>
        <w:sym w:font="Symbol" w:char="F02D"/>
      </w:r>
      <w:r w:rsidRPr="00F60D09">
        <w:t xml:space="preserve"> 2k) = 9 </w:t>
      </w:r>
      <w:r>
        <w:sym w:font="Symbol" w:char="F02D"/>
      </w:r>
      <w:r w:rsidRPr="00F60D09">
        <w:t xml:space="preserve"> (k</w:t>
      </w:r>
      <w:r>
        <w:t xml:space="preserve"> </w:t>
      </w:r>
      <w:r>
        <w:sym w:font="Symbol" w:char="F02D"/>
      </w:r>
      <w:r>
        <w:t xml:space="preserve"> 1) ∙</w:t>
      </w:r>
      <w:r w:rsidRPr="00F60D09">
        <w:t xml:space="preserve"> 2 </w:t>
      </w:r>
      <w:r>
        <w:sym w:font="Symbol" w:char="F02D"/>
      </w:r>
      <w:r>
        <w:t xml:space="preserve"> </w:t>
      </w:r>
      <w:r w:rsidRPr="00F60D09">
        <w:t>4k</w:t>
      </w:r>
    </w:p>
    <w:sectPr w:rsidR="00030A77" w:rsidRPr="000035C4" w:rsidSect="00747F3F">
      <w:headerReference w:type="even" r:id="rId15"/>
      <w:headerReference w:type="default" r:id="rId16"/>
      <w:footerReference w:type="even" r:id="rId17"/>
      <w:foot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1606" w14:textId="77777777" w:rsidR="00F07773" w:rsidRDefault="00F07773">
      <w:r>
        <w:separator/>
      </w:r>
    </w:p>
  </w:endnote>
  <w:endnote w:type="continuationSeparator" w:id="0">
    <w:p w14:paraId="0687E563" w14:textId="77777777" w:rsidR="00F07773" w:rsidRDefault="00F0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6CF7" w14:textId="77777777" w:rsidR="005A1EC9" w:rsidRDefault="005A1EC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B93A" w14:textId="77777777" w:rsidR="005A1EC9" w:rsidRDefault="005A1EC9">
    <w:pPr>
      <w:pBdr>
        <w:top w:val="single" w:sz="4" w:space="1" w:color="auto"/>
      </w:pBdr>
    </w:pPr>
    <w:r w:rsidRPr="003954FC">
      <w:rPr>
        <w:position w:val="-10"/>
      </w:rPr>
      <w:object w:dxaOrig="180" w:dyaOrig="345" w14:anchorId="2DE82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7.25pt">
          <v:imagedata r:id="rId1" o:title=""/>
        </v:shape>
        <o:OLEObject Type="Embed" ProgID="Equation.3" ShapeID="_x0000_i1027" DrawAspect="Content" ObjectID="_165131767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A040" w14:textId="77777777" w:rsidR="00F07773" w:rsidRDefault="00F07773">
      <w:r>
        <w:separator/>
      </w:r>
    </w:p>
  </w:footnote>
  <w:footnote w:type="continuationSeparator" w:id="0">
    <w:p w14:paraId="2288E8C1" w14:textId="77777777" w:rsidR="00F07773" w:rsidRDefault="00F0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23D7" w14:textId="77777777" w:rsidR="005A1EC9" w:rsidRDefault="005A1EC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A1EC9" w14:paraId="71C56543" w14:textId="77777777" w:rsidTr="00D22248">
      <w:tc>
        <w:tcPr>
          <w:tcW w:w="3053" w:type="dxa"/>
          <w:vAlign w:val="bottom"/>
        </w:tcPr>
        <w:p w14:paraId="3AE432B9" w14:textId="77777777" w:rsidR="005A1EC9" w:rsidRPr="003954FC" w:rsidRDefault="00762326">
          <w:r>
            <w:t xml:space="preserve">Corso matematica </w:t>
          </w:r>
        </w:p>
      </w:tc>
      <w:tc>
        <w:tcPr>
          <w:tcW w:w="3099" w:type="dxa"/>
          <w:vAlign w:val="bottom"/>
        </w:tcPr>
        <w:p w14:paraId="5F7ABBB2" w14:textId="77777777" w:rsidR="005A1EC9" w:rsidRPr="003954FC" w:rsidRDefault="00762326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027F895D" w14:textId="77777777" w:rsidR="005A1EC9" w:rsidRPr="003954FC" w:rsidRDefault="005A1EC9">
          <w:pPr>
            <w:rPr>
              <w:lang w:val="fr-CH"/>
            </w:rPr>
          </w:pPr>
        </w:p>
      </w:tc>
    </w:tr>
  </w:tbl>
  <w:p w14:paraId="3CCAA930" w14:textId="77777777" w:rsidR="005A1EC9" w:rsidRDefault="005A1EC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035C4"/>
    <w:rsid w:val="000263B9"/>
    <w:rsid w:val="00030A77"/>
    <w:rsid w:val="000470FA"/>
    <w:rsid w:val="00073FE8"/>
    <w:rsid w:val="00110338"/>
    <w:rsid w:val="0011704C"/>
    <w:rsid w:val="001626C0"/>
    <w:rsid w:val="001C291F"/>
    <w:rsid w:val="00203DC5"/>
    <w:rsid w:val="002131C1"/>
    <w:rsid w:val="00267CD3"/>
    <w:rsid w:val="00270D17"/>
    <w:rsid w:val="00287D22"/>
    <w:rsid w:val="0029581E"/>
    <w:rsid w:val="00295C06"/>
    <w:rsid w:val="002C6285"/>
    <w:rsid w:val="002E2707"/>
    <w:rsid w:val="00306AD3"/>
    <w:rsid w:val="003954FC"/>
    <w:rsid w:val="003A5B1B"/>
    <w:rsid w:val="00403E71"/>
    <w:rsid w:val="00424AB8"/>
    <w:rsid w:val="0042532B"/>
    <w:rsid w:val="00467FC3"/>
    <w:rsid w:val="004A2DD5"/>
    <w:rsid w:val="004E6DFA"/>
    <w:rsid w:val="00517DC4"/>
    <w:rsid w:val="00577D9A"/>
    <w:rsid w:val="0058796A"/>
    <w:rsid w:val="005A1EC9"/>
    <w:rsid w:val="006036F4"/>
    <w:rsid w:val="00605D41"/>
    <w:rsid w:val="006C6042"/>
    <w:rsid w:val="006F29D2"/>
    <w:rsid w:val="00747F3F"/>
    <w:rsid w:val="00762326"/>
    <w:rsid w:val="00765A7E"/>
    <w:rsid w:val="007C685C"/>
    <w:rsid w:val="007C6E36"/>
    <w:rsid w:val="007F0B6D"/>
    <w:rsid w:val="00817161"/>
    <w:rsid w:val="008525C7"/>
    <w:rsid w:val="008A75E4"/>
    <w:rsid w:val="0091257D"/>
    <w:rsid w:val="00A30242"/>
    <w:rsid w:val="00A37A84"/>
    <w:rsid w:val="00A923B3"/>
    <w:rsid w:val="00AB4AE5"/>
    <w:rsid w:val="00AE17EC"/>
    <w:rsid w:val="00AF4349"/>
    <w:rsid w:val="00B244C7"/>
    <w:rsid w:val="00BC6AA6"/>
    <w:rsid w:val="00C378A3"/>
    <w:rsid w:val="00C44E61"/>
    <w:rsid w:val="00CB2EFA"/>
    <w:rsid w:val="00CB7F73"/>
    <w:rsid w:val="00D22248"/>
    <w:rsid w:val="00D50A23"/>
    <w:rsid w:val="00DA6E54"/>
    <w:rsid w:val="00E241DB"/>
    <w:rsid w:val="00E61218"/>
    <w:rsid w:val="00EC03CA"/>
    <w:rsid w:val="00F07773"/>
    <w:rsid w:val="00F1518B"/>
    <w:rsid w:val="00F17993"/>
    <w:rsid w:val="00F44F78"/>
    <w:rsid w:val="00F60D09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2AFF9E"/>
  <w15:chartTrackingRefBased/>
  <w15:docId w15:val="{C4708429-F54A-4C22-9CF1-7C5CACF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2020-05-18T11:51:00Z</dcterms:created>
  <dcterms:modified xsi:type="dcterms:W3CDTF">2020-05-18T12:30:00Z</dcterms:modified>
</cp:coreProperties>
</file>